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4F" w:rsidRDefault="00862E4F" w:rsidP="00862E4F">
      <w:pPr>
        <w:spacing w:line="440" w:lineRule="exact"/>
        <w:ind w:firstLine="720"/>
        <w:jc w:val="center"/>
        <w:rPr>
          <w:rFonts w:ascii="Abadi MT Condensed Light" w:hAnsi="Abadi MT Condensed Light"/>
          <w:b/>
          <w:sz w:val="25"/>
        </w:rPr>
      </w:pPr>
      <w:r w:rsidRPr="00862E4F">
        <w:rPr>
          <w:rFonts w:ascii="Abadi MT Condensed Light" w:hAnsi="Abadi MT Condensed Light"/>
          <w:b/>
          <w:sz w:val="25"/>
        </w:rPr>
        <w:t>NOTAS A LOS ESTADOS FINANCIEROS</w:t>
      </w:r>
    </w:p>
    <w:p w:rsidR="00862E4F" w:rsidRDefault="00862E4F" w:rsidP="00862E4F">
      <w:pPr>
        <w:spacing w:line="440" w:lineRule="exact"/>
        <w:ind w:firstLine="720"/>
        <w:jc w:val="center"/>
        <w:rPr>
          <w:rFonts w:ascii="Abadi MT Condensed Light" w:hAnsi="Abadi MT Condensed Light"/>
          <w:b/>
          <w:sz w:val="25"/>
        </w:rPr>
      </w:pPr>
    </w:p>
    <w:p w:rsidR="00C15427" w:rsidRDefault="00C15427" w:rsidP="00862E4F">
      <w:pPr>
        <w:spacing w:line="440" w:lineRule="exact"/>
        <w:ind w:firstLine="720"/>
        <w:jc w:val="center"/>
        <w:rPr>
          <w:rFonts w:ascii="Abadi MT Condensed Light" w:hAnsi="Abadi MT Condensed Light"/>
          <w:b/>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a).- Consolidación de Estados Financieros</w:t>
      </w:r>
    </w:p>
    <w:p w:rsidR="00862E4F" w:rsidRPr="00862E4F" w:rsidRDefault="00862E4F" w:rsidP="00862E4F">
      <w:pPr>
        <w:spacing w:line="440" w:lineRule="exact"/>
        <w:rPr>
          <w:rFonts w:ascii="Abadi MT Condensed Light" w:hAnsi="Abadi MT Condensed Light"/>
          <w:b/>
          <w:sz w:val="25"/>
        </w:rPr>
      </w:pPr>
    </w:p>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w:t>
      </w:r>
      <w:proofErr w:type="gramStart"/>
      <w:r>
        <w:rPr>
          <w:rFonts w:ascii="Abadi MT Condensed Light" w:hAnsi="Abadi MT Condensed Light"/>
          <w:sz w:val="25"/>
        </w:rPr>
        <w:t>los</w:t>
      </w:r>
      <w:proofErr w:type="gramEnd"/>
      <w:r>
        <w:rPr>
          <w:rFonts w:ascii="Abadi MT Condensed Light" w:hAnsi="Abadi MT Condensed Light"/>
          <w:sz w:val="25"/>
        </w:rPr>
        <w:t xml:space="preserve">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3C0376">
        <w:rPr>
          <w:rFonts w:ascii="Abadi MT Condensed Light" w:hAnsi="Abadi MT Condensed Light"/>
          <w:sz w:val="25"/>
        </w:rPr>
        <w:t>1° de Octubre</w:t>
      </w:r>
      <w:r w:rsidR="00D51E36">
        <w:rPr>
          <w:rFonts w:ascii="Abadi MT Condensed Light" w:hAnsi="Abadi MT Condensed Light"/>
          <w:sz w:val="25"/>
        </w:rPr>
        <w:t xml:space="preserve"> a</w:t>
      </w:r>
      <w:r w:rsidR="003C0376">
        <w:rPr>
          <w:rFonts w:ascii="Abadi MT Condensed Light" w:hAnsi="Abadi MT Condensed Light"/>
          <w:sz w:val="25"/>
        </w:rPr>
        <w:t>l  31 de Dic</w:t>
      </w:r>
      <w:r w:rsidR="001861B8">
        <w:rPr>
          <w:rFonts w:ascii="Abadi MT Condensed Light" w:hAnsi="Abadi MT Condensed Light"/>
          <w:sz w:val="25"/>
        </w:rPr>
        <w:t>iembre</w:t>
      </w:r>
      <w:r w:rsidR="000323D9">
        <w:rPr>
          <w:rFonts w:ascii="Abadi MT Condensed Light" w:hAnsi="Abadi MT Condensed Light"/>
          <w:sz w:val="25"/>
        </w:rPr>
        <w:t xml:space="preserve"> de 201</w:t>
      </w:r>
      <w:r w:rsidR="00AB0EDA">
        <w:rPr>
          <w:rFonts w:ascii="Abadi MT Condensed Light" w:hAnsi="Abadi MT Condensed Light"/>
          <w:sz w:val="25"/>
        </w:rPr>
        <w:t>6</w:t>
      </w:r>
      <w:r w:rsidR="0035596D">
        <w:rPr>
          <w:rFonts w:ascii="Abadi MT Condensed Light" w:hAnsi="Abadi MT Condensed Light"/>
          <w:sz w:val="25"/>
        </w:rPr>
        <w:t>.</w:t>
      </w:r>
    </w:p>
    <w:p w:rsidR="00C14EFF" w:rsidRDefault="00C14EFF" w:rsidP="00C14EFF">
      <w:pPr>
        <w:spacing w:line="440" w:lineRule="exact"/>
        <w:ind w:firstLine="720"/>
        <w:jc w:val="both"/>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3C0376">
        <w:rPr>
          <w:rFonts w:ascii="Abadi MT Condensed Light" w:hAnsi="Abadi MT Condensed Light"/>
          <w:sz w:val="25"/>
        </w:rPr>
        <w:t>re Octubre - Dic</w:t>
      </w:r>
      <w:r w:rsidR="001861B8">
        <w:rPr>
          <w:rFonts w:ascii="Abadi MT Condensed Light" w:hAnsi="Abadi MT Condensed Light"/>
          <w:sz w:val="25"/>
        </w:rPr>
        <w:t>iembre</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1138C0" w:rsidRDefault="001138C0" w:rsidP="001138C0">
      <w:pPr>
        <w:spacing w:line="440" w:lineRule="exact"/>
        <w:ind w:firstLine="720"/>
        <w:jc w:val="both"/>
        <w:rPr>
          <w:rFonts w:ascii="Abadi MT Condensed Light" w:hAnsi="Abadi MT Condensed Light"/>
          <w:sz w:val="25"/>
        </w:rPr>
      </w:pPr>
    </w:p>
    <w:p w:rsidR="00C15427" w:rsidRDefault="00C15427" w:rsidP="001138C0">
      <w:pPr>
        <w:spacing w:line="440" w:lineRule="exact"/>
        <w:ind w:firstLine="720"/>
        <w:jc w:val="both"/>
        <w:rPr>
          <w:rFonts w:ascii="Abadi MT Condensed Light" w:hAnsi="Abadi MT Condensed Light"/>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b).- Notas a los Estados Financieros del Poder Ejecutivo</w:t>
      </w:r>
    </w:p>
    <w:p w:rsidR="00862E4F" w:rsidRDefault="00862E4F" w:rsidP="00862E4F">
      <w:pPr>
        <w:spacing w:line="440" w:lineRule="exact"/>
        <w:rPr>
          <w:rFonts w:ascii="Abadi MT Condensed Light" w:hAnsi="Abadi MT Condensed Light"/>
          <w:b/>
          <w:sz w:val="25"/>
        </w:rPr>
      </w:pPr>
    </w:p>
    <w:p w:rsidR="00862E4F" w:rsidRDefault="00862E4F" w:rsidP="00862E4F">
      <w:pPr>
        <w:spacing w:line="440" w:lineRule="exact"/>
        <w:ind w:firstLine="720"/>
        <w:jc w:val="both"/>
        <w:rPr>
          <w:rFonts w:ascii="Abadi MT Condensed Light" w:hAnsi="Abadi MT Condensed Light"/>
          <w:sz w:val="25"/>
        </w:rPr>
      </w:pPr>
      <w:r>
        <w:rPr>
          <w:rFonts w:ascii="Abadi MT Condensed Light" w:hAnsi="Abadi MT Condensed Light"/>
          <w:sz w:val="25"/>
        </w:rPr>
        <w:t>En las páginas subsecuentes se presentan las Notas a los Estados Financieros del Poder Ejecutivo p</w:t>
      </w:r>
      <w:r w:rsidRPr="00862E4F">
        <w:rPr>
          <w:rFonts w:ascii="Abadi MT Condensed Light" w:hAnsi="Abadi MT Condensed Light"/>
          <w:sz w:val="25"/>
        </w:rPr>
        <w:t>or el p</w:t>
      </w:r>
      <w:r w:rsidR="003C0376">
        <w:rPr>
          <w:rFonts w:ascii="Abadi MT Condensed Light" w:hAnsi="Abadi MT Condensed Light"/>
          <w:sz w:val="25"/>
        </w:rPr>
        <w:t>eríodo que inicia el 01 de Octubre y termina el 31 de Dic</w:t>
      </w:r>
      <w:r w:rsidR="001861B8">
        <w:rPr>
          <w:rFonts w:ascii="Abadi MT Condensed Light" w:hAnsi="Abadi MT Condensed Light"/>
          <w:sz w:val="25"/>
        </w:rPr>
        <w:t>iembre</w:t>
      </w:r>
      <w:r w:rsidRPr="00862E4F">
        <w:rPr>
          <w:rFonts w:ascii="Abadi MT Condensed Light" w:hAnsi="Abadi MT Condensed Light"/>
          <w:sz w:val="25"/>
        </w:rPr>
        <w:t xml:space="preserve"> de 2016</w:t>
      </w:r>
      <w:r>
        <w:rPr>
          <w:rFonts w:ascii="Abadi MT Condensed Light" w:hAnsi="Abadi MT Condensed Light"/>
          <w:sz w:val="25"/>
        </w:rPr>
        <w:t>, en las que se redactan aspectos que se consideran importantes de revelar acerca de la situación financiera y los resultados de la gestión correspondientes al trimestre que se reporta.</w:t>
      </w:r>
    </w:p>
    <w:p w:rsidR="00862E4F" w:rsidRDefault="00862E4F" w:rsidP="00862E4F">
      <w:pPr>
        <w:spacing w:line="440" w:lineRule="exact"/>
        <w:rPr>
          <w:rFonts w:ascii="Abadi MT Condensed Light" w:hAnsi="Abadi MT Condensed Light"/>
          <w:b/>
          <w:sz w:val="25"/>
        </w:rPr>
      </w:pPr>
    </w:p>
    <w:p w:rsidR="00AF469A" w:rsidRPr="00474D07" w:rsidRDefault="00862E4F" w:rsidP="00AF469A">
      <w:pPr>
        <w:pStyle w:val="Ttulo4"/>
        <w:spacing w:line="240" w:lineRule="exact"/>
        <w:rPr>
          <w:rFonts w:ascii="Arial Narrow" w:hAnsi="Arial Narrow"/>
          <w:sz w:val="20"/>
          <w:szCs w:val="20"/>
        </w:rPr>
      </w:pPr>
      <w:r>
        <w:rPr>
          <w:rFonts w:ascii="Arial Narrow" w:hAnsi="Arial Narrow"/>
          <w:sz w:val="20"/>
          <w:szCs w:val="20"/>
        </w:rPr>
        <w:lastRenderedPageBreak/>
        <w:t>PODER EJECUTIVO</w:t>
      </w:r>
      <w:r w:rsidR="00AF469A" w:rsidRPr="00474D07">
        <w:rPr>
          <w:rFonts w:ascii="Arial Narrow" w:hAnsi="Arial Narrow"/>
          <w:sz w:val="20"/>
          <w:szCs w:val="20"/>
        </w:rPr>
        <w:t xml:space="preserve">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3C0376">
        <w:rPr>
          <w:rFonts w:ascii="Arial Narrow" w:hAnsi="Arial Narrow"/>
          <w:sz w:val="20"/>
          <w:szCs w:val="20"/>
        </w:rPr>
        <w:t>el 01 de Octubre y termina el 31</w:t>
      </w:r>
      <w:r w:rsidR="006323B9" w:rsidRPr="00474D07">
        <w:rPr>
          <w:rFonts w:ascii="Arial Narrow" w:hAnsi="Arial Narrow"/>
          <w:sz w:val="20"/>
          <w:szCs w:val="20"/>
        </w:rPr>
        <w:t xml:space="preserve"> </w:t>
      </w:r>
      <w:r w:rsidR="003C0376">
        <w:rPr>
          <w:rFonts w:ascii="Arial Narrow" w:hAnsi="Arial Narrow"/>
          <w:sz w:val="20"/>
          <w:szCs w:val="20"/>
        </w:rPr>
        <w:t>de Dic</w:t>
      </w:r>
      <w:r w:rsidR="001861B8">
        <w:rPr>
          <w:rFonts w:ascii="Arial Narrow" w:hAnsi="Arial Narrow"/>
          <w:sz w:val="20"/>
          <w:szCs w:val="20"/>
        </w:rPr>
        <w:t>iembre</w:t>
      </w:r>
      <w:r w:rsidR="0039220B">
        <w:rPr>
          <w:rFonts w:ascii="Arial Narrow" w:hAnsi="Arial Narrow"/>
          <w:sz w:val="20"/>
          <w:szCs w:val="20"/>
        </w:rPr>
        <w:t xml:space="preserve"> de 2016</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 el 19 de septiembre de 2011</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integrada por el Gobernador del Estado, Secretarí</w:t>
      </w:r>
      <w:r w:rsidR="00AC290D">
        <w:rPr>
          <w:rFonts w:ascii="Arial Narrow" w:hAnsi="Arial Narrow"/>
          <w:sz w:val="18"/>
          <w:szCs w:val="18"/>
        </w:rPr>
        <w:t>as de Despacho y la Fiscalía General del Estado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de Diputados mediante Decreto.  </w:t>
      </w:r>
      <w:r w:rsidR="00097645">
        <w:rPr>
          <w:rFonts w:ascii="Arial Narrow" w:hAnsi="Arial Narrow"/>
          <w:sz w:val="18"/>
          <w:szCs w:val="18"/>
        </w:rPr>
        <w:t>Para el Ejercicio Fiscal de 2016</w:t>
      </w:r>
      <w:r w:rsidRPr="00474D07">
        <w:rPr>
          <w:rFonts w:ascii="Arial Narrow" w:hAnsi="Arial Narrow"/>
          <w:sz w:val="18"/>
          <w:szCs w:val="18"/>
        </w:rPr>
        <w:t xml:space="preserve"> el Presupuesto de Egresos fue aprobado por Decreto que se publicó en el Per</w:t>
      </w:r>
      <w:r w:rsidR="00097645">
        <w:rPr>
          <w:rFonts w:ascii="Arial Narrow" w:hAnsi="Arial Narrow"/>
          <w:sz w:val="18"/>
          <w:szCs w:val="18"/>
        </w:rPr>
        <w:t>iódico Oficial del Estado, el 23</w:t>
      </w:r>
      <w:r w:rsidR="005D6762" w:rsidRPr="00474D07">
        <w:rPr>
          <w:rFonts w:ascii="Arial Narrow" w:hAnsi="Arial Narrow"/>
          <w:sz w:val="18"/>
          <w:szCs w:val="18"/>
        </w:rPr>
        <w:t xml:space="preserve"> de</w:t>
      </w:r>
      <w:r w:rsidR="00097645">
        <w:rPr>
          <w:rFonts w:ascii="Arial Narrow" w:hAnsi="Arial Narrow"/>
          <w:sz w:val="18"/>
          <w:szCs w:val="18"/>
        </w:rPr>
        <w:t xml:space="preserve"> Diciembre de 2015</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97645">
        <w:rPr>
          <w:rFonts w:ascii="Arial Narrow" w:hAnsi="Arial Narrow"/>
          <w:sz w:val="18"/>
          <w:szCs w:val="18"/>
        </w:rPr>
        <w:t xml:space="preserve"> de 2016</w:t>
      </w:r>
      <w:r w:rsidRPr="00474D07">
        <w:rPr>
          <w:rFonts w:ascii="Arial Narrow" w:hAnsi="Arial Narrow"/>
          <w:sz w:val="18"/>
          <w:szCs w:val="18"/>
        </w:rPr>
        <w:t>, aprobada mediante Decreto que se publicó en el Periódico Oficial del Es</w:t>
      </w:r>
      <w:r w:rsidR="00097645">
        <w:rPr>
          <w:rFonts w:ascii="Arial Narrow" w:hAnsi="Arial Narrow"/>
          <w:sz w:val="18"/>
          <w:szCs w:val="18"/>
        </w:rPr>
        <w:t>tado, el 4 de Diciembre de 2015</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presupuestal utilizados por el Gobierno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lastRenderedPageBreak/>
        <w:t>Las principales políticas contables</w:t>
      </w:r>
      <w:r w:rsidR="00793784" w:rsidRPr="00474D07">
        <w:rPr>
          <w:rFonts w:ascii="Arial Narrow" w:hAnsi="Arial Narrow"/>
          <w:sz w:val="18"/>
          <w:szCs w:val="18"/>
        </w:rPr>
        <w:t xml:space="preserve"> y presupuestales</w:t>
      </w:r>
      <w:r w:rsidRPr="00474D07">
        <w:rPr>
          <w:rFonts w:ascii="Arial Narrow" w:hAnsi="Arial Narrow"/>
          <w:sz w:val="18"/>
          <w:szCs w:val="18"/>
        </w:rPr>
        <w:t xml:space="preserve"> utilizadas por el Gobierno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793784" w:rsidRPr="00474D07" w:rsidRDefault="00793784"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El Gasto Federalizado se utiliza y es registrado de acuerdo a los Lineamientos de Aplicación y Reglas de Operación de cada uno de los conceptos.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5C70AE" w:rsidRPr="00474D07" w:rsidRDefault="005C70AE" w:rsidP="005C70AE">
      <w:pPr>
        <w:pStyle w:val="Sangra3detindependiente"/>
        <w:autoSpaceDE w:val="0"/>
        <w:autoSpaceDN w:val="0"/>
        <w:adjustRightInd w:val="0"/>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clasifican en términos generales a lo establecido en la Ley de Ingresos, el Decreto de Presupuesto de Egresos, </w:t>
      </w:r>
      <w:r w:rsidR="00B70D07" w:rsidRPr="00474D07">
        <w:rPr>
          <w:rFonts w:ascii="Arial Narrow" w:hAnsi="Arial Narrow"/>
          <w:sz w:val="18"/>
          <w:szCs w:val="18"/>
        </w:rPr>
        <w:t>la Ley General de Contabilidad Gubernamental,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 y Lineamientos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AF469A" w:rsidRDefault="00AF469A" w:rsidP="00AF469A">
      <w:pPr>
        <w:pStyle w:val="Sangra3detindependiente"/>
        <w:spacing w:line="240" w:lineRule="exact"/>
        <w:rPr>
          <w:sz w:val="20"/>
        </w:rPr>
      </w:pPr>
    </w:p>
    <w:p w:rsidR="00474D07" w:rsidRDefault="00474D07" w:rsidP="00AF469A">
      <w:pPr>
        <w:pStyle w:val="Sangra3detindependiente"/>
        <w:spacing w:line="240" w:lineRule="exact"/>
        <w:rPr>
          <w:sz w:val="20"/>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lastRenderedPageBreak/>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b/>
          <w:sz w:val="20"/>
        </w:rPr>
      </w:pPr>
    </w:p>
    <w:p w:rsidR="0083536D" w:rsidRDefault="0083536D" w:rsidP="00AF469A">
      <w:pPr>
        <w:autoSpaceDE w:val="0"/>
        <w:autoSpaceDN w:val="0"/>
        <w:adjustRightInd w:val="0"/>
        <w:spacing w:line="240" w:lineRule="exact"/>
        <w:ind w:left="360"/>
        <w:jc w:val="both"/>
        <w:rPr>
          <w:rFonts w:ascii="Abadi MT Condensed Light" w:hAnsi="Abadi MT Condensed Light"/>
          <w:b/>
          <w:sz w:val="20"/>
        </w:rPr>
      </w:pPr>
    </w:p>
    <w:p w:rsidR="00010BC1"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3C0376">
        <w:rPr>
          <w:rFonts w:ascii="Arial Narrow" w:hAnsi="Arial Narrow"/>
          <w:sz w:val="18"/>
          <w:szCs w:val="18"/>
        </w:rPr>
        <w:t>cuarto</w:t>
      </w:r>
      <w:r w:rsidR="00C7186F" w:rsidRPr="00474D07">
        <w:rPr>
          <w:rFonts w:ascii="Arial Narrow" w:hAnsi="Arial Narrow"/>
          <w:sz w:val="18"/>
          <w:szCs w:val="18"/>
        </w:rPr>
        <w:t xml:space="preserve"> trimestre</w:t>
      </w:r>
      <w:r w:rsidR="00403875">
        <w:rPr>
          <w:rFonts w:ascii="Arial Narrow" w:hAnsi="Arial Narrow"/>
          <w:sz w:val="18"/>
          <w:szCs w:val="18"/>
        </w:rPr>
        <w:t xml:space="preserve"> del Ejercicio Fiscal 2016</w:t>
      </w:r>
      <w:r w:rsidR="005C70AE" w:rsidRPr="00474D07">
        <w:rPr>
          <w:rFonts w:ascii="Arial Narrow" w:hAnsi="Arial Narrow"/>
          <w:sz w:val="18"/>
          <w:szCs w:val="18"/>
        </w:rPr>
        <w:t xml:space="preserve"> </w:t>
      </w:r>
      <w:r w:rsidR="00DC5B52" w:rsidRPr="00474D07">
        <w:rPr>
          <w:rFonts w:ascii="Arial Narrow" w:hAnsi="Arial Narrow"/>
          <w:sz w:val="18"/>
          <w:szCs w:val="18"/>
        </w:rPr>
        <w:t xml:space="preserve">ascendieron a </w:t>
      </w:r>
      <w:r w:rsidR="003C0376" w:rsidRPr="003C0376">
        <w:rPr>
          <w:rFonts w:ascii="Arial Narrow" w:hAnsi="Arial Narrow"/>
          <w:sz w:val="18"/>
          <w:szCs w:val="18"/>
        </w:rPr>
        <w:t xml:space="preserve"> $</w:t>
      </w:r>
      <w:r w:rsidR="003C0376">
        <w:rPr>
          <w:rFonts w:ascii="Arial Narrow" w:hAnsi="Arial Narrow"/>
          <w:sz w:val="18"/>
          <w:szCs w:val="18"/>
        </w:rPr>
        <w:t xml:space="preserve"> </w:t>
      </w:r>
      <w:r w:rsidR="003C0376" w:rsidRPr="003C0376">
        <w:rPr>
          <w:rFonts w:ascii="Arial Narrow" w:hAnsi="Arial Narrow"/>
          <w:sz w:val="18"/>
          <w:szCs w:val="18"/>
        </w:rPr>
        <w:t>245</w:t>
      </w:r>
      <w:proofErr w:type="gramStart"/>
      <w:r w:rsidR="003C0376" w:rsidRPr="003C0376">
        <w:rPr>
          <w:rFonts w:ascii="Arial Narrow" w:hAnsi="Arial Narrow"/>
          <w:sz w:val="18"/>
          <w:szCs w:val="18"/>
        </w:rPr>
        <w:t>,421,618.72</w:t>
      </w:r>
      <w:proofErr w:type="gramEnd"/>
      <w:r w:rsidR="003C0376" w:rsidRPr="003C0376">
        <w:rPr>
          <w:rFonts w:ascii="Arial Narrow" w:hAnsi="Arial Narrow"/>
          <w:sz w:val="18"/>
          <w:szCs w:val="18"/>
        </w:rPr>
        <w:t xml:space="preserve"> </w:t>
      </w:r>
      <w:r w:rsidR="00BB676E" w:rsidRPr="00474D07">
        <w:rPr>
          <w:rFonts w:ascii="Arial Narrow" w:hAnsi="Arial Narrow"/>
          <w:sz w:val="18"/>
          <w:szCs w:val="18"/>
        </w:rPr>
        <w:t>(</w:t>
      </w:r>
      <w:r w:rsidR="00EA7E98">
        <w:rPr>
          <w:rFonts w:ascii="Arial Narrow" w:hAnsi="Arial Narrow"/>
          <w:sz w:val="18"/>
          <w:szCs w:val="18"/>
        </w:rPr>
        <w:t>do</w:t>
      </w:r>
      <w:r w:rsidR="003C0376">
        <w:rPr>
          <w:rFonts w:ascii="Arial Narrow" w:hAnsi="Arial Narrow"/>
          <w:sz w:val="18"/>
          <w:szCs w:val="18"/>
        </w:rPr>
        <w:t xml:space="preserve">scientos cuarenta y cinco millones cuatrocientos </w:t>
      </w:r>
      <w:proofErr w:type="spellStart"/>
      <w:r w:rsidR="003C0376">
        <w:rPr>
          <w:rFonts w:ascii="Arial Narrow" w:hAnsi="Arial Narrow"/>
          <w:sz w:val="18"/>
          <w:szCs w:val="18"/>
        </w:rPr>
        <w:t>veintiun</w:t>
      </w:r>
      <w:proofErr w:type="spellEnd"/>
      <w:r w:rsidR="003C0376">
        <w:rPr>
          <w:rFonts w:ascii="Arial Narrow" w:hAnsi="Arial Narrow"/>
          <w:sz w:val="18"/>
          <w:szCs w:val="18"/>
        </w:rPr>
        <w:t xml:space="preserve"> mil seiscientos dieciocho</w:t>
      </w:r>
      <w:r w:rsidR="00862E4F">
        <w:rPr>
          <w:rFonts w:ascii="Arial Narrow" w:hAnsi="Arial Narrow"/>
          <w:sz w:val="18"/>
          <w:szCs w:val="18"/>
        </w:rPr>
        <w:t xml:space="preserve"> </w:t>
      </w:r>
      <w:r w:rsidR="00AF0E22" w:rsidRPr="00474D07">
        <w:rPr>
          <w:rFonts w:ascii="Arial Narrow" w:hAnsi="Arial Narrow"/>
          <w:sz w:val="18"/>
          <w:szCs w:val="18"/>
        </w:rPr>
        <w:t xml:space="preserve">pesos </w:t>
      </w:r>
      <w:r w:rsidR="00EA7E98">
        <w:rPr>
          <w:rFonts w:ascii="Arial Narrow" w:hAnsi="Arial Narrow"/>
          <w:sz w:val="18"/>
          <w:szCs w:val="18"/>
        </w:rPr>
        <w:t>7</w:t>
      </w:r>
      <w:r w:rsidR="003C0376">
        <w:rPr>
          <w:rFonts w:ascii="Arial Narrow" w:hAnsi="Arial Narrow"/>
          <w:sz w:val="18"/>
          <w:szCs w:val="18"/>
        </w:rPr>
        <w:t>2</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010BC1">
        <w:rPr>
          <w:rFonts w:ascii="Arial Narrow" w:hAnsi="Arial Narrow"/>
          <w:sz w:val="18"/>
          <w:szCs w:val="18"/>
        </w:rPr>
        <w:t>.</w:t>
      </w:r>
    </w:p>
    <w:p w:rsidR="00010BC1"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p>
    <w:p w:rsidR="008E7959"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E</w:t>
      </w:r>
      <w:r w:rsidR="003C0376">
        <w:rPr>
          <w:rFonts w:ascii="Arial Narrow" w:hAnsi="Arial Narrow"/>
          <w:sz w:val="18"/>
          <w:szCs w:val="18"/>
        </w:rPr>
        <w:t>l monto acumulado al 31 de Dic</w:t>
      </w:r>
      <w:r w:rsidR="00EA7E98">
        <w:rPr>
          <w:rFonts w:ascii="Arial Narrow" w:hAnsi="Arial Narrow"/>
          <w:sz w:val="18"/>
          <w:szCs w:val="18"/>
        </w:rPr>
        <w:t>iembre</w:t>
      </w:r>
      <w:r w:rsidR="003C0376">
        <w:rPr>
          <w:rFonts w:ascii="Arial Narrow" w:hAnsi="Arial Narrow"/>
          <w:sz w:val="18"/>
          <w:szCs w:val="18"/>
        </w:rPr>
        <w:t xml:space="preserve"> de 2016 es de </w:t>
      </w:r>
      <w:r w:rsidR="003C0376" w:rsidRPr="003C0376">
        <w:rPr>
          <w:rFonts w:ascii="Arial Narrow" w:hAnsi="Arial Narrow"/>
          <w:sz w:val="18"/>
          <w:szCs w:val="18"/>
        </w:rPr>
        <w:t>$</w:t>
      </w:r>
      <w:r w:rsidR="003C0376">
        <w:rPr>
          <w:rFonts w:ascii="Arial Narrow" w:hAnsi="Arial Narrow"/>
          <w:sz w:val="18"/>
          <w:szCs w:val="18"/>
        </w:rPr>
        <w:t xml:space="preserve"> </w:t>
      </w:r>
      <w:r w:rsidR="003C0376" w:rsidRPr="003C0376">
        <w:rPr>
          <w:rFonts w:ascii="Arial Narrow" w:hAnsi="Arial Narrow"/>
          <w:sz w:val="18"/>
          <w:szCs w:val="18"/>
        </w:rPr>
        <w:t>1</w:t>
      </w:r>
      <w:proofErr w:type="gramStart"/>
      <w:r w:rsidR="003C0376" w:rsidRPr="003C0376">
        <w:rPr>
          <w:rFonts w:ascii="Arial Narrow" w:hAnsi="Arial Narrow"/>
          <w:sz w:val="18"/>
          <w:szCs w:val="18"/>
        </w:rPr>
        <w:t>,267,029,871.55</w:t>
      </w:r>
      <w:proofErr w:type="gramEnd"/>
      <w:r w:rsidR="003C0376" w:rsidRPr="003C0376">
        <w:rPr>
          <w:rFonts w:ascii="Arial Narrow" w:hAnsi="Arial Narrow"/>
          <w:sz w:val="18"/>
          <w:szCs w:val="18"/>
        </w:rPr>
        <w:t xml:space="preserve"> </w:t>
      </w:r>
      <w:r w:rsidR="00EA7E98" w:rsidRPr="00EA7E98">
        <w:rPr>
          <w:rFonts w:ascii="Arial Narrow" w:hAnsi="Arial Narrow"/>
          <w:sz w:val="18"/>
          <w:szCs w:val="18"/>
        </w:rPr>
        <w:t xml:space="preserve"> </w:t>
      </w:r>
      <w:r>
        <w:rPr>
          <w:rFonts w:ascii="Arial Narrow" w:hAnsi="Arial Narrow"/>
          <w:sz w:val="18"/>
          <w:szCs w:val="18"/>
        </w:rPr>
        <w:t>(</w:t>
      </w:r>
      <w:r w:rsidR="00EA7E98">
        <w:rPr>
          <w:rFonts w:ascii="Arial Narrow" w:hAnsi="Arial Narrow"/>
          <w:sz w:val="18"/>
          <w:szCs w:val="18"/>
        </w:rPr>
        <w:t xml:space="preserve">un mil </w:t>
      </w:r>
      <w:r w:rsidR="003C0376">
        <w:rPr>
          <w:rFonts w:ascii="Arial Narrow" w:hAnsi="Arial Narrow"/>
          <w:sz w:val="18"/>
          <w:szCs w:val="18"/>
        </w:rPr>
        <w:t>doscientos sesenta y siete millones veintinueve mil ochocientos setenta y un pesos 55</w:t>
      </w:r>
      <w:r>
        <w:rPr>
          <w:rFonts w:ascii="Arial Narrow" w:hAnsi="Arial Narrow"/>
          <w:sz w:val="18"/>
          <w:szCs w:val="18"/>
        </w:rPr>
        <w:t>/100 m. n.).</w:t>
      </w:r>
    </w:p>
    <w:p w:rsidR="008E7959"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Dicho</w:t>
      </w:r>
      <w:r w:rsidR="00010BC1">
        <w:rPr>
          <w:rFonts w:ascii="Arial Narrow" w:hAnsi="Arial Narrow"/>
          <w:sz w:val="18"/>
          <w:szCs w:val="18"/>
        </w:rPr>
        <w:t>s</w:t>
      </w:r>
      <w:r>
        <w:rPr>
          <w:rFonts w:ascii="Arial Narrow" w:hAnsi="Arial Narrow"/>
          <w:sz w:val="18"/>
          <w:szCs w:val="18"/>
        </w:rPr>
        <w:t xml:space="preserve"> importe</w:t>
      </w:r>
      <w:r w:rsidR="00010BC1">
        <w:rPr>
          <w:rFonts w:ascii="Arial Narrow" w:hAnsi="Arial Narrow"/>
          <w:sz w:val="18"/>
          <w:szCs w:val="18"/>
        </w:rPr>
        <w:t>s</w:t>
      </w:r>
      <w:r>
        <w:rPr>
          <w:rFonts w:ascii="Arial Narrow" w:hAnsi="Arial Narrow"/>
          <w:sz w:val="18"/>
          <w:szCs w:val="18"/>
        </w:rPr>
        <w:t xml:space="preserve"> está</w:t>
      </w:r>
      <w:r w:rsidR="00010BC1">
        <w:rPr>
          <w:rFonts w:ascii="Arial Narrow" w:hAnsi="Arial Narrow"/>
          <w:sz w:val="18"/>
          <w:szCs w:val="18"/>
        </w:rPr>
        <w:t>n</w:t>
      </w:r>
      <w:r>
        <w:rPr>
          <w:rFonts w:ascii="Arial Narrow" w:hAnsi="Arial Narrow"/>
          <w:sz w:val="18"/>
          <w:szCs w:val="18"/>
        </w:rPr>
        <w:t xml:space="preserve"> </w:t>
      </w:r>
      <w:r w:rsidR="0067559A" w:rsidRPr="00474D07">
        <w:rPr>
          <w:rFonts w:ascii="Arial Narrow" w:hAnsi="Arial Narrow"/>
          <w:sz w:val="18"/>
          <w:szCs w:val="18"/>
        </w:rPr>
        <w:t>compuesto</w:t>
      </w:r>
      <w:r w:rsidR="00010BC1">
        <w:rPr>
          <w:rFonts w:ascii="Arial Narrow" w:hAnsi="Arial Narrow"/>
          <w:sz w:val="18"/>
          <w:szCs w:val="18"/>
        </w:rPr>
        <w:t>s</w:t>
      </w:r>
      <w:r w:rsidR="0067559A" w:rsidRPr="00474D07">
        <w:rPr>
          <w:rFonts w:ascii="Arial Narrow" w:hAnsi="Arial Narrow"/>
          <w:sz w:val="18"/>
          <w:szCs w:val="18"/>
        </w:rPr>
        <w:t xml:space="preserve"> por Impuestos, Derechos, Productos de Tipo Corriente, Aprovechamientos de Tipo Corriente, así como por los Ingresos </w:t>
      </w:r>
      <w:r w:rsidR="00E60878" w:rsidRPr="00474D07">
        <w:rPr>
          <w:rFonts w:ascii="Arial Narrow" w:hAnsi="Arial Narrow"/>
          <w:sz w:val="18"/>
          <w:szCs w:val="18"/>
        </w:rPr>
        <w:t>por Venta de Bienes y Servicios</w:t>
      </w:r>
      <w:r w:rsidR="00EA6210">
        <w:rPr>
          <w:rFonts w:ascii="Arial Narrow" w:hAnsi="Arial Narrow"/>
          <w:sz w:val="18"/>
          <w:szCs w:val="18"/>
        </w:rPr>
        <w:t>.</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1924DC" w:rsidRDefault="001924DC" w:rsidP="00AF469A">
      <w:pPr>
        <w:pStyle w:val="Sangra2detindependiente"/>
        <w:spacing w:line="240" w:lineRule="exact"/>
        <w:rPr>
          <w:rFonts w:ascii="Abadi MT Condensed Light" w:hAnsi="Abadi MT Condensed Light"/>
          <w:sz w:val="20"/>
        </w:rPr>
      </w:pPr>
    </w:p>
    <w:p w:rsidR="00AF469A" w:rsidRDefault="00AF469A" w:rsidP="00AF469A">
      <w:pPr>
        <w:pStyle w:val="Sangra2detindependiente"/>
        <w:spacing w:line="240" w:lineRule="exact"/>
        <w:rPr>
          <w:rFonts w:ascii="Abadi MT Condensed Light" w:hAnsi="Abadi MT Condensed Light"/>
          <w:sz w:val="20"/>
        </w:rPr>
      </w:pPr>
    </w:p>
    <w:p w:rsidR="00861733" w:rsidRDefault="00861733" w:rsidP="00AF469A">
      <w:pPr>
        <w:pStyle w:val="Sangra2detindependiente"/>
        <w:spacing w:line="240" w:lineRule="exact"/>
        <w:rPr>
          <w:rFonts w:ascii="Abadi MT Condensed Light" w:hAnsi="Abadi MT Condensed Light"/>
          <w:sz w:val="20"/>
        </w:rPr>
      </w:pPr>
    </w:p>
    <w:p w:rsidR="009310E8" w:rsidRPr="0028248B" w:rsidRDefault="009310E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1924DC" w:rsidRDefault="001924DC"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sz w:val="20"/>
        </w:rPr>
      </w:pPr>
    </w:p>
    <w:p w:rsidR="009310E8" w:rsidRDefault="009310E8" w:rsidP="00AF469A">
      <w:pPr>
        <w:autoSpaceDE w:val="0"/>
        <w:autoSpaceDN w:val="0"/>
        <w:adjustRightInd w:val="0"/>
        <w:spacing w:line="240" w:lineRule="exact"/>
        <w:ind w:left="360"/>
        <w:jc w:val="both"/>
        <w:rPr>
          <w:rFonts w:ascii="Abadi MT Condensed Light" w:hAnsi="Abadi MT Condensed Light"/>
          <w:sz w:val="20"/>
        </w:rPr>
      </w:pPr>
    </w:p>
    <w:p w:rsidR="00403875" w:rsidRDefault="00403875"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lastRenderedPageBreak/>
        <w:t xml:space="preserve">          </w:t>
      </w:r>
    </w:p>
    <w:p w:rsidR="00AF469A" w:rsidRPr="00474D07" w:rsidRDefault="00621D36" w:rsidP="00AF469A">
      <w:pPr>
        <w:pStyle w:val="Ttulo1"/>
        <w:spacing w:line="240" w:lineRule="exact"/>
        <w:rPr>
          <w:rFonts w:ascii="Arial Narrow" w:hAnsi="Arial Narrow"/>
          <w:sz w:val="20"/>
        </w:rPr>
      </w:pPr>
      <w:r w:rsidRPr="00474D07">
        <w:rPr>
          <w:rFonts w:ascii="Arial Narrow" w:hAnsi="Arial Narrow"/>
          <w:sz w:val="20"/>
        </w:rPr>
        <w:t xml:space="preserve">E/  </w:t>
      </w:r>
      <w:r w:rsidR="00A167EA">
        <w:rPr>
          <w:rFonts w:ascii="Arial Narrow" w:hAnsi="Arial Narrow"/>
          <w:sz w:val="20"/>
        </w:rPr>
        <w:t>OTRAS APLICACIONES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EE51E5" w:rsidRDefault="00EE51E5" w:rsidP="00AF469A">
      <w:pPr>
        <w:autoSpaceDE w:val="0"/>
        <w:autoSpaceDN w:val="0"/>
        <w:adjustRightInd w:val="0"/>
        <w:spacing w:line="240" w:lineRule="exact"/>
        <w:ind w:left="360"/>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Este rubro muestra el movimiento neto de otras cuentas deudoras y acreedoras de activos, pasivos y patrimonio, durante el período de tres meses terminado</w:t>
      </w:r>
      <w:r w:rsidR="003C0376">
        <w:rPr>
          <w:rFonts w:ascii="Arial Narrow" w:hAnsi="Arial Narrow"/>
          <w:sz w:val="18"/>
          <w:szCs w:val="18"/>
        </w:rPr>
        <w:t xml:space="preserve"> el 31</w:t>
      </w:r>
      <w:r w:rsidR="00F26BAC" w:rsidRPr="00474D07">
        <w:rPr>
          <w:rFonts w:ascii="Arial Narrow" w:hAnsi="Arial Narrow"/>
          <w:sz w:val="18"/>
          <w:szCs w:val="18"/>
        </w:rPr>
        <w:t xml:space="preserve"> de </w:t>
      </w:r>
      <w:r w:rsidR="003C0376">
        <w:rPr>
          <w:rFonts w:ascii="Arial Narrow" w:hAnsi="Arial Narrow"/>
          <w:sz w:val="18"/>
          <w:szCs w:val="18"/>
        </w:rPr>
        <w:t>Dic</w:t>
      </w:r>
      <w:r w:rsidR="00EA7E98">
        <w:rPr>
          <w:rFonts w:ascii="Arial Narrow" w:hAnsi="Arial Narrow"/>
          <w:sz w:val="18"/>
          <w:szCs w:val="18"/>
        </w:rPr>
        <w:t>iembre</w:t>
      </w:r>
      <w:r w:rsidR="00F26BAC" w:rsidRPr="00474D07">
        <w:rPr>
          <w:rFonts w:ascii="Arial Narrow" w:hAnsi="Arial Narrow"/>
          <w:sz w:val="18"/>
          <w:szCs w:val="18"/>
        </w:rPr>
        <w:t xml:space="preserve"> del año 20</w:t>
      </w:r>
      <w:r w:rsidR="006323B9" w:rsidRPr="00474D07">
        <w:rPr>
          <w:rFonts w:ascii="Arial Narrow" w:hAnsi="Arial Narrow"/>
          <w:sz w:val="18"/>
          <w:szCs w:val="18"/>
        </w:rPr>
        <w:t>1</w:t>
      </w:r>
      <w:r w:rsidR="00403875">
        <w:rPr>
          <w:rFonts w:ascii="Arial Narrow" w:hAnsi="Arial Narrow"/>
          <w:sz w:val="18"/>
          <w:szCs w:val="18"/>
        </w:rPr>
        <w:t>6</w:t>
      </w:r>
      <w:r w:rsidRPr="00474D07">
        <w:rPr>
          <w:rFonts w:ascii="Arial Narrow" w:hAnsi="Arial Narrow"/>
          <w:sz w:val="18"/>
          <w:szCs w:val="18"/>
        </w:rPr>
        <w:t xml:space="preserve">, integrándose de la siguiente forma: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AF469A" w:rsidP="00AF469A"/>
    <w:p w:rsidR="00AF469A" w:rsidRPr="009310E8" w:rsidRDefault="00685193" w:rsidP="00AF469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71" type="#_x0000_t75" style="position:absolute;margin-left:24pt;margin-top:3.75pt;width:393.35pt;height:394.75pt;z-index:1;mso-position-horizontal-relative:text;mso-position-vertical-relative:text">
            <v:imagedata r:id="rId9" o:title=""/>
          </v:shape>
          <o:OLEObject Type="Embed" ProgID="Excel.Sheet.8" ShapeID="_x0000_s4971" DrawAspect="Content" ObjectID="_1555864540" r:id="rId10"/>
        </w:pict>
      </w:r>
    </w:p>
    <w:p w:rsidR="00AF469A" w:rsidRPr="0090248B"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Pr="00E5321A" w:rsidRDefault="00E5321A" w:rsidP="00E5321A">
      <w:pPr>
        <w:rPr>
          <w:lang w:val="es-MX"/>
        </w:rPr>
      </w:pPr>
    </w:p>
    <w:p w:rsidR="00B22CE8" w:rsidRDefault="00B22CE8" w:rsidP="00AF469A">
      <w:pPr>
        <w:pStyle w:val="Ttulo1"/>
        <w:spacing w:line="240" w:lineRule="exact"/>
        <w:rPr>
          <w:rFonts w:ascii="Abadi MT Condensed Light" w:hAnsi="Abadi MT Condensed Light"/>
          <w:sz w:val="20"/>
        </w:rPr>
      </w:pPr>
    </w:p>
    <w:p w:rsidR="0067559A" w:rsidRDefault="0067559A" w:rsidP="0067559A">
      <w:pPr>
        <w:rPr>
          <w:lang w:val="es-MX"/>
        </w:rPr>
      </w:pPr>
    </w:p>
    <w:p w:rsidR="00E5321A" w:rsidRPr="0067559A" w:rsidRDefault="00E5321A" w:rsidP="0067559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C15427">
      <w:pPr>
        <w:autoSpaceDE w:val="0"/>
        <w:autoSpaceDN w:val="0"/>
        <w:adjustRightInd w:val="0"/>
        <w:spacing w:line="180" w:lineRule="exact"/>
        <w:ind w:left="357"/>
        <w:jc w:val="both"/>
        <w:rPr>
          <w:rFonts w:ascii="Abadi MT Condensed Light" w:hAnsi="Abadi MT Condensed Light"/>
          <w:sz w:val="20"/>
        </w:rPr>
      </w:pPr>
    </w:p>
    <w:p w:rsidR="00220BE3" w:rsidRDefault="00220BE3" w:rsidP="00C15427">
      <w:pPr>
        <w:autoSpaceDE w:val="0"/>
        <w:autoSpaceDN w:val="0"/>
        <w:adjustRightInd w:val="0"/>
        <w:spacing w:line="180" w:lineRule="exact"/>
        <w:ind w:left="357"/>
        <w:jc w:val="both"/>
        <w:rPr>
          <w:rFonts w:ascii="Abadi MT Condensed Light" w:hAnsi="Abadi MT Condensed Light"/>
          <w:sz w:val="20"/>
        </w:rPr>
      </w:pPr>
    </w:p>
    <w:p w:rsidR="00AC2F50" w:rsidRDefault="00AC2F50" w:rsidP="00C15427">
      <w:pPr>
        <w:autoSpaceDE w:val="0"/>
        <w:autoSpaceDN w:val="0"/>
        <w:adjustRightInd w:val="0"/>
        <w:spacing w:line="160" w:lineRule="exact"/>
        <w:ind w:left="357"/>
        <w:jc w:val="both"/>
        <w:rPr>
          <w:rFonts w:ascii="Abadi MT Condensed Light" w:hAnsi="Abadi MT Condensed Light"/>
          <w:sz w:val="20"/>
        </w:rPr>
      </w:pPr>
    </w:p>
    <w:p w:rsidR="00AF469A" w:rsidRPr="00474D07"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3C0376">
        <w:rPr>
          <w:rFonts w:ascii="Arial Narrow" w:hAnsi="Arial Narrow"/>
          <w:b/>
          <w:sz w:val="20"/>
        </w:rPr>
        <w:t>AL 31</w:t>
      </w:r>
      <w:r w:rsidR="00F51DAA" w:rsidRPr="00474D07">
        <w:rPr>
          <w:rFonts w:ascii="Arial Narrow" w:hAnsi="Arial Narrow"/>
          <w:b/>
          <w:sz w:val="20"/>
        </w:rPr>
        <w:t xml:space="preserve"> DE </w:t>
      </w:r>
      <w:r w:rsidR="003C0376">
        <w:rPr>
          <w:rFonts w:ascii="Arial Narrow" w:hAnsi="Arial Narrow"/>
          <w:b/>
          <w:sz w:val="20"/>
        </w:rPr>
        <w:t>DIC</w:t>
      </w:r>
      <w:r w:rsidR="00B769EA">
        <w:rPr>
          <w:rFonts w:ascii="Arial Narrow" w:hAnsi="Arial Narrow"/>
          <w:b/>
          <w:sz w:val="20"/>
        </w:rPr>
        <w:t>IEMBRE</w:t>
      </w:r>
      <w:r w:rsidR="00403875">
        <w:rPr>
          <w:rFonts w:ascii="Arial Narrow" w:hAnsi="Arial Narrow"/>
          <w:b/>
          <w:sz w:val="20"/>
        </w:rPr>
        <w:t xml:space="preserve"> DE 2016</w:t>
      </w:r>
    </w:p>
    <w:p w:rsidR="00AF469A" w:rsidRPr="00474D07" w:rsidRDefault="00AF469A" w:rsidP="00AF469A">
      <w:pPr>
        <w:pStyle w:val="Textoindependiente2"/>
        <w:spacing w:line="240" w:lineRule="exact"/>
        <w:rPr>
          <w:rFonts w:ascii="Arial Narrow" w:hAnsi="Arial Narrow"/>
          <w:b/>
          <w:sz w:val="20"/>
        </w:rPr>
      </w:pPr>
      <w:r w:rsidRPr="00474D07">
        <w:rPr>
          <w:rFonts w:ascii="Arial Narrow" w:hAnsi="Arial Narrow"/>
          <w:b/>
          <w:sz w:val="20"/>
        </w:rPr>
        <w:t xml:space="preserve">    </w:t>
      </w:r>
      <w:r w:rsidR="007E2C5D" w:rsidRPr="00474D07">
        <w:rPr>
          <w:rFonts w:ascii="Arial Narrow" w:hAnsi="Arial Narrow"/>
          <w:b/>
          <w:sz w:val="20"/>
        </w:rPr>
        <w:t xml:space="preserve"> 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685193" w:rsidP="00AF469A">
      <w:pPr>
        <w:pStyle w:val="Textoindependiente2"/>
        <w:spacing w:line="240" w:lineRule="exact"/>
        <w:rPr>
          <w:rFonts w:ascii="Abadi MT Condensed Light" w:hAnsi="Abadi MT Condensed Light"/>
          <w:sz w:val="20"/>
        </w:rPr>
      </w:pPr>
      <w:r>
        <w:rPr>
          <w:rFonts w:ascii="Abadi MT Condensed Light" w:hAnsi="Abadi MT Condensed Light"/>
          <w:noProof/>
          <w:sz w:val="20"/>
        </w:rPr>
        <w:pict>
          <v:shape id="_x0000_s4973" type="#_x0000_t75" style="position:absolute;left:0;text-align:left;margin-left:60pt;margin-top:11.15pt;width:315.75pt;height:141.75pt;z-index:2;mso-position-horizontal-relative:text;mso-position-vertical-relative:text">
            <v:imagedata r:id="rId11" o:title=""/>
          </v:shape>
          <o:OLEObject Type="Embed" ProgID="Excel.Sheet.8" ShapeID="_x0000_s4973" DrawAspect="Content" ObjectID="_1555864541" r:id="rId12"/>
        </w:pict>
      </w:r>
    </w:p>
    <w:p w:rsidR="00AF469A" w:rsidRPr="007C055D" w:rsidRDefault="00AF469A" w:rsidP="00AF469A">
      <w:pPr>
        <w:pStyle w:val="Textoindependiente2"/>
        <w:spacing w:line="240" w:lineRule="exact"/>
        <w:rPr>
          <w:rFonts w:ascii="Abadi MT Condensed Light" w:hAnsi="Abadi MT Condensed Light"/>
          <w:sz w:val="20"/>
        </w:rPr>
      </w:pP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70202F" w:rsidRPr="00474D07" w:rsidRDefault="0070202F" w:rsidP="0070202F">
      <w:pPr>
        <w:pStyle w:val="Ttulo1"/>
        <w:spacing w:line="240" w:lineRule="exact"/>
        <w:rPr>
          <w:rFonts w:ascii="Arial Narrow" w:hAnsi="Arial Narrow"/>
          <w:sz w:val="20"/>
        </w:rPr>
      </w:pPr>
      <w:r w:rsidRPr="00474D07">
        <w:rPr>
          <w:rFonts w:ascii="Arial Narrow" w:hAnsi="Arial Narrow"/>
          <w:sz w:val="20"/>
        </w:rPr>
        <w:t>H/  APORTACIONES AL PROGRAMA PROSA</w:t>
      </w:r>
    </w:p>
    <w:p w:rsidR="00AC2F50" w:rsidRDefault="00AC2F50" w:rsidP="0070202F">
      <w:pPr>
        <w:autoSpaceDE w:val="0"/>
        <w:autoSpaceDN w:val="0"/>
        <w:adjustRightInd w:val="0"/>
        <w:spacing w:line="240" w:lineRule="exact"/>
        <w:jc w:val="both"/>
        <w:rPr>
          <w:rFonts w:ascii="Abadi MT Condensed Light" w:hAnsi="Abadi MT Condensed Light"/>
          <w:sz w:val="20"/>
        </w:rPr>
      </w:pPr>
    </w:p>
    <w:p w:rsidR="00861733" w:rsidRDefault="00861733" w:rsidP="0070202F">
      <w:pPr>
        <w:autoSpaceDE w:val="0"/>
        <w:autoSpaceDN w:val="0"/>
        <w:adjustRightInd w:val="0"/>
        <w:spacing w:line="360" w:lineRule="auto"/>
        <w:ind w:left="357"/>
        <w:jc w:val="both"/>
        <w:rPr>
          <w:rFonts w:ascii="Abadi MT Condensed Light" w:hAnsi="Abadi MT Condensed Light"/>
          <w:sz w:val="20"/>
        </w:rPr>
      </w:pPr>
    </w:p>
    <w:p w:rsidR="00AC2F50" w:rsidRPr="00474D07" w:rsidRDefault="00905E6E" w:rsidP="0070202F">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31</w:t>
      </w:r>
      <w:r w:rsidR="00F51DAA" w:rsidRPr="00474D07">
        <w:rPr>
          <w:rFonts w:ascii="Arial Narrow" w:hAnsi="Arial Narrow"/>
          <w:sz w:val="18"/>
          <w:szCs w:val="18"/>
        </w:rPr>
        <w:t xml:space="preserve"> de </w:t>
      </w:r>
      <w:r>
        <w:rPr>
          <w:rFonts w:ascii="Arial Narrow" w:hAnsi="Arial Narrow"/>
          <w:sz w:val="18"/>
          <w:szCs w:val="18"/>
        </w:rPr>
        <w:t>Dic</w:t>
      </w:r>
      <w:r w:rsidR="00B769EA">
        <w:rPr>
          <w:rFonts w:ascii="Arial Narrow" w:hAnsi="Arial Narrow"/>
          <w:sz w:val="18"/>
          <w:szCs w:val="18"/>
        </w:rPr>
        <w:t>iembre</w:t>
      </w:r>
      <w:r w:rsidR="00403875">
        <w:rPr>
          <w:rFonts w:ascii="Arial Narrow" w:hAnsi="Arial Narrow"/>
          <w:sz w:val="18"/>
          <w:szCs w:val="18"/>
        </w:rPr>
        <w:t xml:space="preserve"> de 2016</w:t>
      </w:r>
      <w:r w:rsidR="0070202F" w:rsidRPr="00474D07">
        <w:rPr>
          <w:rFonts w:ascii="Arial Narrow" w:hAnsi="Arial Narrow"/>
          <w:sz w:val="18"/>
          <w:szCs w:val="18"/>
        </w:rPr>
        <w:t xml:space="preserve"> se tiene registrado en la Contabilidad del Poder Ejecutivo</w:t>
      </w:r>
      <w:r w:rsidR="00C52B4A" w:rsidRPr="00474D07">
        <w:rPr>
          <w:rFonts w:ascii="Arial Narrow" w:hAnsi="Arial Narrow"/>
          <w:sz w:val="18"/>
          <w:szCs w:val="18"/>
        </w:rPr>
        <w:t xml:space="preserve"> del Estado un</w:t>
      </w:r>
      <w:r w:rsidR="000805B9" w:rsidRPr="00474D07">
        <w:rPr>
          <w:rFonts w:ascii="Arial Narrow" w:hAnsi="Arial Narrow"/>
          <w:sz w:val="18"/>
          <w:szCs w:val="18"/>
        </w:rPr>
        <w:t xml:space="preserve"> monto de</w:t>
      </w:r>
      <w:r w:rsidR="0070202F" w:rsidRPr="00474D07">
        <w:rPr>
          <w:rFonts w:ascii="Arial Narrow" w:hAnsi="Arial Narrow"/>
          <w:sz w:val="18"/>
          <w:szCs w:val="18"/>
        </w:rPr>
        <w:t xml:space="preserve"> </w:t>
      </w:r>
      <w:r w:rsidR="00403875">
        <w:rPr>
          <w:rFonts w:ascii="Arial Narrow" w:hAnsi="Arial Narrow"/>
          <w:sz w:val="18"/>
          <w:szCs w:val="18"/>
        </w:rPr>
        <w:t xml:space="preserve"> </w:t>
      </w:r>
      <w:r w:rsidR="00B769EA">
        <w:rPr>
          <w:rFonts w:ascii="Arial Narrow" w:hAnsi="Arial Narrow"/>
          <w:sz w:val="18"/>
          <w:szCs w:val="18"/>
        </w:rPr>
        <w:t xml:space="preserve">                                 </w:t>
      </w:r>
      <w:r w:rsidR="0070202F" w:rsidRPr="00474D07">
        <w:rPr>
          <w:rFonts w:ascii="Arial Narrow" w:hAnsi="Arial Narrow"/>
          <w:sz w:val="18"/>
          <w:szCs w:val="18"/>
        </w:rPr>
        <w:t>$</w:t>
      </w:r>
      <w:r w:rsidR="00A036FF" w:rsidRPr="00474D07">
        <w:rPr>
          <w:rFonts w:ascii="Arial Narrow" w:hAnsi="Arial Narrow"/>
          <w:sz w:val="18"/>
          <w:szCs w:val="18"/>
        </w:rPr>
        <w:t xml:space="preserve"> 1</w:t>
      </w:r>
      <w:r>
        <w:rPr>
          <w:rFonts w:ascii="Arial Narrow" w:hAnsi="Arial Narrow"/>
          <w:sz w:val="18"/>
          <w:szCs w:val="18"/>
        </w:rPr>
        <w:t>7</w:t>
      </w:r>
      <w:proofErr w:type="gramStart"/>
      <w:r>
        <w:rPr>
          <w:rFonts w:ascii="Arial Narrow" w:hAnsi="Arial Narrow"/>
          <w:sz w:val="18"/>
          <w:szCs w:val="18"/>
        </w:rPr>
        <w:t>,028,747.69</w:t>
      </w:r>
      <w:proofErr w:type="gramEnd"/>
      <w:r w:rsidR="0067559A" w:rsidRPr="00474D07">
        <w:rPr>
          <w:rFonts w:ascii="Arial Narrow" w:hAnsi="Arial Narrow"/>
          <w:sz w:val="18"/>
          <w:szCs w:val="18"/>
        </w:rPr>
        <w:t xml:space="preserve"> </w:t>
      </w:r>
      <w:r w:rsidR="0070202F" w:rsidRPr="00474D07">
        <w:rPr>
          <w:rFonts w:ascii="Arial Narrow" w:hAnsi="Arial Narrow"/>
          <w:sz w:val="18"/>
          <w:szCs w:val="18"/>
        </w:rPr>
        <w:t>(</w:t>
      </w:r>
      <w:r>
        <w:rPr>
          <w:rFonts w:ascii="Arial Narrow" w:hAnsi="Arial Narrow"/>
          <w:sz w:val="18"/>
          <w:szCs w:val="18"/>
        </w:rPr>
        <w:t>diecisiete millones veintiocho mil setecientos cuarenta y siete</w:t>
      </w:r>
      <w:r w:rsidR="00107458" w:rsidRPr="00474D07">
        <w:rPr>
          <w:rFonts w:ascii="Arial Narrow" w:hAnsi="Arial Narrow"/>
          <w:sz w:val="18"/>
          <w:szCs w:val="18"/>
        </w:rPr>
        <w:t xml:space="preserve"> pesos </w:t>
      </w:r>
      <w:r>
        <w:rPr>
          <w:rFonts w:ascii="Arial Narrow" w:hAnsi="Arial Narrow"/>
          <w:sz w:val="18"/>
          <w:szCs w:val="18"/>
        </w:rPr>
        <w:t>69</w:t>
      </w:r>
      <w:r w:rsidR="0070202F" w:rsidRPr="00474D07">
        <w:rPr>
          <w:rFonts w:ascii="Arial Narrow" w:hAnsi="Arial Narrow"/>
          <w:sz w:val="18"/>
          <w:szCs w:val="18"/>
        </w:rPr>
        <w:t>/100 m. n.) que corresponde a las aportaciones voluntarias efectuadas por Funcionarios de las diferentes Depen</w:t>
      </w:r>
      <w:r w:rsidR="00AC2F50" w:rsidRPr="00474D07">
        <w:rPr>
          <w:rFonts w:ascii="Arial Narrow" w:hAnsi="Arial Narrow"/>
          <w:sz w:val="18"/>
          <w:szCs w:val="18"/>
        </w:rPr>
        <w:t>dencias y Entidades.</w:t>
      </w:r>
    </w:p>
    <w:p w:rsidR="00204022" w:rsidRPr="00474D07" w:rsidRDefault="00204022" w:rsidP="0070202F">
      <w:pPr>
        <w:autoSpaceDE w:val="0"/>
        <w:autoSpaceDN w:val="0"/>
        <w:adjustRightInd w:val="0"/>
        <w:spacing w:line="360" w:lineRule="auto"/>
        <w:ind w:left="357"/>
        <w:jc w:val="both"/>
        <w:rPr>
          <w:rFonts w:ascii="Arial Narrow" w:hAnsi="Arial Narrow"/>
          <w:sz w:val="18"/>
          <w:szCs w:val="18"/>
        </w:rPr>
      </w:pPr>
    </w:p>
    <w:p w:rsidR="0070202F" w:rsidRPr="00474D07" w:rsidRDefault="00AC2F50" w:rsidP="0070202F">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 xml:space="preserve">Dichas aportaciones </w:t>
      </w:r>
      <w:r w:rsidR="0070202F" w:rsidRPr="00474D07">
        <w:rPr>
          <w:rFonts w:ascii="Arial Narrow" w:hAnsi="Arial Narrow"/>
          <w:sz w:val="18"/>
          <w:szCs w:val="18"/>
        </w:rPr>
        <w:t>son destinadas en la ejecución de acciones contempladas en el Programa de Seguridad Alimentaria (PROSA) en favor de la sociedad nayarita, cuyo comportamiento en el trimestre que nos ocupa, se resume en seguida:</w:t>
      </w:r>
    </w:p>
    <w:p w:rsidR="00CA6BC7" w:rsidRPr="00474D07" w:rsidRDefault="00CA6BC7" w:rsidP="0070202F">
      <w:pPr>
        <w:autoSpaceDE w:val="0"/>
        <w:autoSpaceDN w:val="0"/>
        <w:adjustRightInd w:val="0"/>
        <w:spacing w:line="360" w:lineRule="auto"/>
        <w:ind w:left="357"/>
        <w:jc w:val="both"/>
        <w:rPr>
          <w:rFonts w:ascii="Arial Narrow" w:hAnsi="Arial Narrow"/>
          <w:sz w:val="18"/>
          <w:szCs w:val="18"/>
        </w:rPr>
      </w:pPr>
    </w:p>
    <w:p w:rsidR="00C52B4A" w:rsidRPr="00474D07" w:rsidRDefault="00DB639E" w:rsidP="00204022">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00C52B4A" w:rsidRPr="00474D07">
        <w:rPr>
          <w:rFonts w:ascii="Arial Narrow" w:hAnsi="Arial Narrow"/>
          <w:sz w:val="18"/>
          <w:szCs w:val="18"/>
        </w:rPr>
        <w:t xml:space="preserve">Saldo </w:t>
      </w:r>
      <w:r w:rsidR="00B769EA">
        <w:rPr>
          <w:rFonts w:ascii="Arial Narrow" w:hAnsi="Arial Narrow"/>
          <w:sz w:val="18"/>
          <w:szCs w:val="18"/>
        </w:rPr>
        <w:t>al 30</w:t>
      </w:r>
      <w:r w:rsidR="00F51DAA" w:rsidRPr="00474D07">
        <w:rPr>
          <w:rFonts w:ascii="Arial Narrow" w:hAnsi="Arial Narrow"/>
          <w:sz w:val="18"/>
          <w:szCs w:val="18"/>
        </w:rPr>
        <w:t xml:space="preserve"> de </w:t>
      </w:r>
      <w:r w:rsidR="00905E6E">
        <w:rPr>
          <w:rFonts w:ascii="Arial Narrow" w:hAnsi="Arial Narrow"/>
          <w:sz w:val="18"/>
          <w:szCs w:val="18"/>
        </w:rPr>
        <w:t>Septiembre</w:t>
      </w:r>
      <w:r w:rsidR="005373C9">
        <w:rPr>
          <w:rFonts w:ascii="Arial Narrow" w:hAnsi="Arial Narrow"/>
          <w:sz w:val="18"/>
          <w:szCs w:val="18"/>
        </w:rPr>
        <w:t xml:space="preserve"> de 2016</w:t>
      </w:r>
      <w:r w:rsidR="005373C9">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C52B4A" w:rsidRPr="00474D07">
        <w:rPr>
          <w:rFonts w:ascii="Arial Narrow" w:hAnsi="Arial Narrow"/>
          <w:sz w:val="18"/>
          <w:szCs w:val="18"/>
        </w:rPr>
        <w:t xml:space="preserve">$   </w:t>
      </w:r>
      <w:r w:rsidR="000805B9" w:rsidRPr="00474D07">
        <w:rPr>
          <w:rFonts w:ascii="Arial Narrow" w:hAnsi="Arial Narrow"/>
          <w:sz w:val="18"/>
          <w:szCs w:val="18"/>
        </w:rPr>
        <w:t>1</w:t>
      </w:r>
      <w:r w:rsidR="00905E6E">
        <w:rPr>
          <w:rFonts w:ascii="Arial Narrow" w:hAnsi="Arial Narrow"/>
          <w:sz w:val="18"/>
          <w:szCs w:val="18"/>
        </w:rPr>
        <w:t>6</w:t>
      </w:r>
      <w:proofErr w:type="gramStart"/>
      <w:r w:rsidR="00905E6E">
        <w:rPr>
          <w:rFonts w:ascii="Arial Narrow" w:hAnsi="Arial Narrow"/>
          <w:sz w:val="18"/>
          <w:szCs w:val="18"/>
        </w:rPr>
        <w:t>,523,790.47</w:t>
      </w:r>
      <w:proofErr w:type="gramEnd"/>
    </w:p>
    <w:p w:rsidR="007E483B" w:rsidRPr="00474D07" w:rsidRDefault="00C52B4A" w:rsidP="00C52B4A">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C52B4A" w:rsidP="007E483B">
      <w:pPr>
        <w:autoSpaceDE w:val="0"/>
        <w:autoSpaceDN w:val="0"/>
        <w:adjustRightInd w:val="0"/>
        <w:spacing w:line="360" w:lineRule="auto"/>
        <w:ind w:left="1065" w:firstLine="351"/>
        <w:jc w:val="both"/>
        <w:rPr>
          <w:rFonts w:ascii="Arial Narrow" w:hAnsi="Arial Narrow"/>
          <w:sz w:val="18"/>
          <w:szCs w:val="18"/>
          <w:u w:val="single"/>
        </w:rPr>
      </w:pPr>
      <w:r w:rsidRPr="00474D07">
        <w:rPr>
          <w:rFonts w:ascii="Arial Narrow" w:hAnsi="Arial Narrow"/>
          <w:sz w:val="18"/>
          <w:szCs w:val="18"/>
        </w:rPr>
        <w:t xml:space="preserve"> Más:   Aportaciones recibidas en el período</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009A2E79" w:rsidRPr="00474D07">
        <w:rPr>
          <w:rFonts w:ascii="Arial Narrow" w:hAnsi="Arial Narrow"/>
          <w:sz w:val="18"/>
          <w:szCs w:val="18"/>
          <w:u w:val="single"/>
        </w:rPr>
        <w:t xml:space="preserve">     </w:t>
      </w:r>
      <w:r w:rsidR="000805B9" w:rsidRPr="00474D07">
        <w:rPr>
          <w:rFonts w:ascii="Arial Narrow" w:hAnsi="Arial Narrow"/>
          <w:sz w:val="18"/>
          <w:szCs w:val="18"/>
          <w:u w:val="single"/>
        </w:rPr>
        <w:t xml:space="preserve">  </w:t>
      </w:r>
      <w:r w:rsidR="00905E6E">
        <w:rPr>
          <w:rFonts w:ascii="Arial Narrow" w:hAnsi="Arial Narrow"/>
          <w:sz w:val="18"/>
          <w:szCs w:val="18"/>
          <w:u w:val="single"/>
        </w:rPr>
        <w:t>2</w:t>
      </w:r>
      <w:proofErr w:type="gramStart"/>
      <w:r w:rsidR="00905E6E">
        <w:rPr>
          <w:rFonts w:ascii="Arial Narrow" w:hAnsi="Arial Narrow"/>
          <w:sz w:val="18"/>
          <w:szCs w:val="18"/>
          <w:u w:val="single"/>
        </w:rPr>
        <w:t>,029,149.22</w:t>
      </w:r>
      <w:proofErr w:type="gramEnd"/>
    </w:p>
    <w:p w:rsidR="00DC5B52" w:rsidRPr="00474D07" w:rsidRDefault="00DC5B52" w:rsidP="007E483B">
      <w:pPr>
        <w:autoSpaceDE w:val="0"/>
        <w:autoSpaceDN w:val="0"/>
        <w:adjustRightInd w:val="0"/>
        <w:spacing w:line="360" w:lineRule="auto"/>
        <w:ind w:left="1065" w:firstLine="351"/>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Subtotal:</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 xml:space="preserve">$  </w:t>
      </w:r>
      <w:r w:rsidR="00C3407C" w:rsidRPr="00474D07">
        <w:rPr>
          <w:rFonts w:ascii="Arial Narrow" w:hAnsi="Arial Narrow"/>
          <w:sz w:val="18"/>
          <w:szCs w:val="18"/>
        </w:rPr>
        <w:t xml:space="preserve"> </w:t>
      </w:r>
      <w:r w:rsidR="00905E6E" w:rsidRPr="00905E6E">
        <w:rPr>
          <w:rFonts w:ascii="Arial Narrow" w:hAnsi="Arial Narrow"/>
          <w:sz w:val="18"/>
          <w:szCs w:val="18"/>
        </w:rPr>
        <w:t>18</w:t>
      </w:r>
      <w:proofErr w:type="gramStart"/>
      <w:r w:rsidR="00905E6E" w:rsidRPr="00905E6E">
        <w:rPr>
          <w:rFonts w:ascii="Arial Narrow" w:hAnsi="Arial Narrow"/>
          <w:sz w:val="18"/>
          <w:szCs w:val="18"/>
        </w:rPr>
        <w:t>,552,939.69</w:t>
      </w:r>
      <w:proofErr w:type="gramEnd"/>
    </w:p>
    <w:p w:rsidR="00DC5B52" w:rsidRPr="00474D07" w:rsidRDefault="00C52B4A" w:rsidP="007E483B">
      <w:pPr>
        <w:autoSpaceDE w:val="0"/>
        <w:autoSpaceDN w:val="0"/>
        <w:adjustRightInd w:val="0"/>
        <w:spacing w:line="360" w:lineRule="auto"/>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DC5B52" w:rsidP="00DC5B52">
      <w:pPr>
        <w:autoSpaceDE w:val="0"/>
        <w:autoSpaceDN w:val="0"/>
        <w:adjustRightInd w:val="0"/>
        <w:spacing w:line="360" w:lineRule="auto"/>
        <w:ind w:left="708" w:firstLine="708"/>
        <w:jc w:val="both"/>
        <w:rPr>
          <w:rFonts w:ascii="Arial Narrow" w:hAnsi="Arial Narrow"/>
          <w:sz w:val="18"/>
          <w:szCs w:val="18"/>
        </w:rPr>
      </w:pPr>
      <w:r w:rsidRPr="00474D07">
        <w:rPr>
          <w:rFonts w:ascii="Arial Narrow" w:hAnsi="Arial Narrow"/>
          <w:sz w:val="18"/>
          <w:szCs w:val="18"/>
        </w:rPr>
        <w:t>Menos: Aplicaciones efectuadas en el trimestre</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u w:val="single"/>
        </w:rPr>
        <w:t xml:space="preserve">       </w:t>
      </w:r>
      <w:r w:rsidR="00905E6E">
        <w:rPr>
          <w:rFonts w:ascii="Arial Narrow" w:hAnsi="Arial Narrow"/>
          <w:sz w:val="18"/>
          <w:szCs w:val="18"/>
          <w:u w:val="single"/>
        </w:rPr>
        <w:t>1</w:t>
      </w:r>
      <w:proofErr w:type="gramStart"/>
      <w:r w:rsidR="00905E6E">
        <w:rPr>
          <w:rFonts w:ascii="Arial Narrow" w:hAnsi="Arial Narrow"/>
          <w:sz w:val="18"/>
          <w:szCs w:val="18"/>
          <w:u w:val="single"/>
        </w:rPr>
        <w:t>,524,192.00</w:t>
      </w:r>
      <w:proofErr w:type="gramEnd"/>
    </w:p>
    <w:p w:rsidR="00DC5B52" w:rsidRPr="00474D07" w:rsidRDefault="00DC5B52" w:rsidP="007E483B">
      <w:pPr>
        <w:autoSpaceDE w:val="0"/>
        <w:autoSpaceDN w:val="0"/>
        <w:adjustRightInd w:val="0"/>
        <w:spacing w:line="360" w:lineRule="auto"/>
        <w:jc w:val="both"/>
        <w:rPr>
          <w:rFonts w:ascii="Arial Narrow" w:hAnsi="Arial Narrow"/>
          <w:sz w:val="18"/>
          <w:szCs w:val="18"/>
          <w:u w:val="single"/>
        </w:rPr>
      </w:pPr>
    </w:p>
    <w:p w:rsidR="00C52B4A" w:rsidRPr="00474D07" w:rsidRDefault="00C52B4A" w:rsidP="00C52B4A">
      <w:pPr>
        <w:autoSpaceDE w:val="0"/>
        <w:autoSpaceDN w:val="0"/>
        <w:adjustRightInd w:val="0"/>
        <w:spacing w:line="360" w:lineRule="auto"/>
        <w:ind w:left="357"/>
        <w:jc w:val="both"/>
        <w:rPr>
          <w:rFonts w:ascii="Arial Narrow" w:hAnsi="Arial Narrow"/>
          <w:sz w:val="18"/>
          <w:szCs w:val="18"/>
          <w:u w:val="double"/>
        </w:rPr>
      </w:pPr>
      <w:r w:rsidRPr="00474D07">
        <w:rPr>
          <w:rFonts w:ascii="Arial Narrow" w:hAnsi="Arial Narrow"/>
          <w:sz w:val="18"/>
          <w:szCs w:val="18"/>
        </w:rPr>
        <w:tab/>
      </w:r>
      <w:r w:rsidRPr="00474D07">
        <w:rPr>
          <w:rFonts w:ascii="Arial Narrow" w:hAnsi="Arial Narrow"/>
          <w:sz w:val="18"/>
          <w:szCs w:val="18"/>
        </w:rPr>
        <w:tab/>
        <w:t xml:space="preserve">Saldo </w:t>
      </w:r>
      <w:r w:rsidR="008B30A6" w:rsidRPr="00474D07">
        <w:rPr>
          <w:rFonts w:ascii="Arial Narrow" w:hAnsi="Arial Narrow"/>
          <w:sz w:val="18"/>
          <w:szCs w:val="18"/>
        </w:rPr>
        <w:t xml:space="preserve">al </w:t>
      </w:r>
      <w:r w:rsidR="00905E6E">
        <w:rPr>
          <w:rFonts w:ascii="Arial Narrow" w:hAnsi="Arial Narrow"/>
          <w:sz w:val="18"/>
          <w:szCs w:val="18"/>
        </w:rPr>
        <w:t>31</w:t>
      </w:r>
      <w:r w:rsidR="00F51DAA" w:rsidRPr="00474D07">
        <w:rPr>
          <w:rFonts w:ascii="Arial Narrow" w:hAnsi="Arial Narrow"/>
          <w:sz w:val="18"/>
          <w:szCs w:val="18"/>
        </w:rPr>
        <w:t xml:space="preserve"> de </w:t>
      </w:r>
      <w:r w:rsidR="00905E6E">
        <w:rPr>
          <w:rFonts w:ascii="Arial Narrow" w:hAnsi="Arial Narrow"/>
          <w:sz w:val="18"/>
          <w:szCs w:val="18"/>
        </w:rPr>
        <w:t>Diciembre</w:t>
      </w:r>
      <w:r w:rsidR="00403875">
        <w:rPr>
          <w:rFonts w:ascii="Arial Narrow" w:hAnsi="Arial Narrow"/>
          <w:sz w:val="18"/>
          <w:szCs w:val="18"/>
        </w:rPr>
        <w:t xml:space="preserve"> de 2016</w:t>
      </w:r>
      <w:r w:rsidR="00403875">
        <w:rPr>
          <w:rFonts w:ascii="Arial Narrow" w:hAnsi="Arial Narrow"/>
          <w:sz w:val="18"/>
          <w:szCs w:val="18"/>
        </w:rPr>
        <w:tab/>
      </w:r>
      <w:r w:rsidR="00905E6E">
        <w:rPr>
          <w:rFonts w:ascii="Arial Narrow" w:hAnsi="Arial Narrow"/>
          <w:sz w:val="18"/>
          <w:szCs w:val="18"/>
        </w:rPr>
        <w:tab/>
      </w:r>
      <w:r w:rsidR="00905E6E">
        <w:rPr>
          <w:rFonts w:ascii="Arial Narrow" w:hAnsi="Arial Narrow"/>
          <w:sz w:val="18"/>
          <w:szCs w:val="18"/>
        </w:rPr>
        <w:tab/>
        <w:t xml:space="preserve"> </w:t>
      </w:r>
      <w:r w:rsidR="00397486" w:rsidRPr="00474D07">
        <w:rPr>
          <w:rFonts w:ascii="Arial Narrow" w:hAnsi="Arial Narrow"/>
          <w:sz w:val="18"/>
          <w:szCs w:val="18"/>
        </w:rPr>
        <w:t xml:space="preserve">        </w:t>
      </w:r>
      <w:r w:rsidR="00F51DAA" w:rsidRPr="00474D07">
        <w:rPr>
          <w:rFonts w:ascii="Arial Narrow" w:hAnsi="Arial Narrow"/>
          <w:sz w:val="18"/>
          <w:szCs w:val="18"/>
        </w:rPr>
        <w:t xml:space="preserve">   </w:t>
      </w:r>
      <w:r w:rsidRPr="00474D07">
        <w:rPr>
          <w:rFonts w:ascii="Arial Narrow" w:hAnsi="Arial Narrow"/>
          <w:sz w:val="18"/>
          <w:szCs w:val="18"/>
        </w:rPr>
        <w:tab/>
      </w:r>
      <w:r w:rsidRPr="00474D07">
        <w:rPr>
          <w:rFonts w:ascii="Arial Narrow" w:hAnsi="Arial Narrow"/>
          <w:sz w:val="18"/>
          <w:szCs w:val="18"/>
          <w:u w:val="double"/>
        </w:rPr>
        <w:t xml:space="preserve">$   </w:t>
      </w:r>
      <w:r w:rsidR="00905E6E">
        <w:rPr>
          <w:rFonts w:ascii="Arial Narrow" w:hAnsi="Arial Narrow"/>
          <w:sz w:val="18"/>
          <w:szCs w:val="18"/>
          <w:u w:val="double"/>
        </w:rPr>
        <w:t>17</w:t>
      </w:r>
      <w:proofErr w:type="gramStart"/>
      <w:r w:rsidR="00905E6E">
        <w:rPr>
          <w:rFonts w:ascii="Arial Narrow" w:hAnsi="Arial Narrow"/>
          <w:sz w:val="18"/>
          <w:szCs w:val="18"/>
          <w:u w:val="double"/>
        </w:rPr>
        <w:t>,028,747.69</w:t>
      </w:r>
      <w:proofErr w:type="gramEnd"/>
    </w:p>
    <w:p w:rsidR="00CA6BC7" w:rsidRDefault="00CA6BC7" w:rsidP="003246D3">
      <w:pPr>
        <w:autoSpaceDE w:val="0"/>
        <w:autoSpaceDN w:val="0"/>
        <w:adjustRightInd w:val="0"/>
        <w:spacing w:line="360" w:lineRule="auto"/>
        <w:jc w:val="both"/>
        <w:rPr>
          <w:rFonts w:ascii="Abadi MT Condensed Light" w:hAnsi="Abadi MT Condensed Light"/>
          <w:sz w:val="20"/>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5A0B01" w:rsidRPr="00474D07" w:rsidRDefault="0070202F" w:rsidP="005A0B01">
      <w:pPr>
        <w:pStyle w:val="Ttulo1"/>
        <w:spacing w:line="240" w:lineRule="exact"/>
        <w:rPr>
          <w:rFonts w:ascii="Arial Narrow" w:hAnsi="Arial Narrow"/>
          <w:sz w:val="20"/>
        </w:rPr>
      </w:pPr>
      <w:r w:rsidRPr="00474D07">
        <w:rPr>
          <w:rFonts w:ascii="Arial Narrow" w:hAnsi="Arial Narrow"/>
          <w:sz w:val="20"/>
          <w:lang w:val="es-ES"/>
        </w:rPr>
        <w:t>I</w:t>
      </w:r>
      <w:r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962EB6" w:rsidRDefault="00962EB6" w:rsidP="005A0B01">
      <w:pPr>
        <w:autoSpaceDE w:val="0"/>
        <w:autoSpaceDN w:val="0"/>
        <w:adjustRightInd w:val="0"/>
        <w:spacing w:line="240" w:lineRule="exact"/>
        <w:jc w:val="both"/>
        <w:rPr>
          <w:rFonts w:ascii="Abadi MT Condensed Light" w:hAnsi="Abadi MT Condensed Light"/>
          <w:sz w:val="20"/>
        </w:rPr>
      </w:pPr>
    </w:p>
    <w:p w:rsidR="0067559A" w:rsidRDefault="0067559A" w:rsidP="005A0B01">
      <w:pPr>
        <w:autoSpaceDE w:val="0"/>
        <w:autoSpaceDN w:val="0"/>
        <w:adjustRightInd w:val="0"/>
        <w:spacing w:line="240" w:lineRule="exact"/>
        <w:jc w:val="both"/>
        <w:rPr>
          <w:rFonts w:ascii="Abadi MT Condensed Light" w:hAnsi="Abadi MT Condensed Light"/>
          <w:sz w:val="20"/>
        </w:rPr>
      </w:pPr>
    </w:p>
    <w:p w:rsidR="005A0B01" w:rsidRPr="00474D07" w:rsidRDefault="00905E6E"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31</w:t>
      </w:r>
      <w:r w:rsidR="00F51DAA" w:rsidRPr="00474D07">
        <w:rPr>
          <w:rFonts w:ascii="Arial Narrow" w:hAnsi="Arial Narrow"/>
          <w:sz w:val="18"/>
          <w:szCs w:val="18"/>
        </w:rPr>
        <w:t xml:space="preserve"> de </w:t>
      </w:r>
      <w:r>
        <w:rPr>
          <w:rFonts w:ascii="Arial Narrow" w:hAnsi="Arial Narrow"/>
          <w:sz w:val="18"/>
          <w:szCs w:val="18"/>
        </w:rPr>
        <w:t>Diciem</w:t>
      </w:r>
      <w:r w:rsidR="001C7F21">
        <w:rPr>
          <w:rFonts w:ascii="Arial Narrow" w:hAnsi="Arial Narrow"/>
          <w:sz w:val="18"/>
          <w:szCs w:val="18"/>
        </w:rPr>
        <w:t>bre</w:t>
      </w:r>
      <w:r w:rsidR="00403875">
        <w:rPr>
          <w:rFonts w:ascii="Arial Narrow" w:hAnsi="Arial Narrow"/>
          <w:sz w:val="18"/>
          <w:szCs w:val="18"/>
        </w:rPr>
        <w:t xml:space="preserve"> de 2016</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Pr>
          <w:rFonts w:ascii="Arial Narrow" w:hAnsi="Arial Narrow"/>
          <w:sz w:val="18"/>
          <w:szCs w:val="18"/>
        </w:rPr>
        <w:t xml:space="preserve"> global de </w:t>
      </w:r>
      <w:r w:rsidRPr="00905E6E">
        <w:rPr>
          <w:rFonts w:ascii="Arial Narrow" w:hAnsi="Arial Narrow"/>
          <w:sz w:val="18"/>
          <w:szCs w:val="18"/>
        </w:rPr>
        <w:t xml:space="preserve"> $</w:t>
      </w:r>
      <w:r>
        <w:rPr>
          <w:rFonts w:ascii="Arial Narrow" w:hAnsi="Arial Narrow"/>
          <w:sz w:val="18"/>
          <w:szCs w:val="18"/>
        </w:rPr>
        <w:t xml:space="preserve"> </w:t>
      </w:r>
      <w:r w:rsidRPr="00905E6E">
        <w:rPr>
          <w:rFonts w:ascii="Arial Narrow" w:hAnsi="Arial Narrow"/>
          <w:sz w:val="18"/>
          <w:szCs w:val="18"/>
        </w:rPr>
        <w:t xml:space="preserve">2,671,892,439.63 </w:t>
      </w:r>
      <w:r w:rsidR="00403875" w:rsidRPr="00403875">
        <w:rPr>
          <w:rFonts w:ascii="Arial Narrow" w:hAnsi="Arial Narrow"/>
          <w:sz w:val="18"/>
          <w:szCs w:val="18"/>
        </w:rPr>
        <w:t xml:space="preserve"> </w:t>
      </w:r>
      <w:r w:rsidR="005A0B01" w:rsidRPr="00474D07">
        <w:rPr>
          <w:rFonts w:ascii="Arial Narrow" w:hAnsi="Arial Narrow"/>
          <w:sz w:val="18"/>
          <w:szCs w:val="18"/>
        </w:rPr>
        <w:t xml:space="preserve">(dos mil </w:t>
      </w:r>
      <w:r>
        <w:rPr>
          <w:rFonts w:ascii="Arial Narrow" w:hAnsi="Arial Narrow"/>
          <w:sz w:val="18"/>
          <w:szCs w:val="18"/>
        </w:rPr>
        <w:t xml:space="preserve">seiscientos setenta y un millones ochocientos noventa y dos mil cuatrocientos treinta y nueve </w:t>
      </w:r>
      <w:r w:rsidR="005A0B01" w:rsidRPr="00474D07">
        <w:rPr>
          <w:rFonts w:ascii="Arial Narrow" w:hAnsi="Arial Narrow"/>
          <w:sz w:val="18"/>
          <w:szCs w:val="18"/>
        </w:rPr>
        <w:t xml:space="preserve">pesos </w:t>
      </w:r>
      <w:r>
        <w:rPr>
          <w:rFonts w:ascii="Arial Narrow" w:hAnsi="Arial Narrow"/>
          <w:sz w:val="18"/>
          <w:szCs w:val="18"/>
        </w:rPr>
        <w:t>63</w:t>
      </w:r>
      <w:r w:rsidR="005A0B01" w:rsidRPr="00474D07">
        <w:rPr>
          <w:rFonts w:ascii="Arial Narrow" w:hAnsi="Arial Narrow"/>
          <w:sz w:val="18"/>
          <w:szCs w:val="18"/>
        </w:rPr>
        <w:t>/100 m. n.), debidamente conciliado con los Inventarios correspondientes e integrado de la siguiente manera:</w:t>
      </w:r>
    </w:p>
    <w:p w:rsidR="00CC640C" w:rsidRDefault="00CC640C" w:rsidP="000C23BA">
      <w:pPr>
        <w:autoSpaceDE w:val="0"/>
        <w:autoSpaceDN w:val="0"/>
        <w:adjustRightInd w:val="0"/>
        <w:spacing w:line="360" w:lineRule="auto"/>
        <w:ind w:left="357"/>
        <w:jc w:val="both"/>
        <w:rPr>
          <w:rFonts w:ascii="Abadi MT Condensed Light" w:hAnsi="Abadi MT Condensed Light"/>
          <w:sz w:val="20"/>
        </w:rPr>
      </w:pPr>
    </w:p>
    <w:p w:rsidR="00A807AA" w:rsidRDefault="00A807AA" w:rsidP="007B562B">
      <w:pPr>
        <w:autoSpaceDE w:val="0"/>
        <w:autoSpaceDN w:val="0"/>
        <w:adjustRightInd w:val="0"/>
        <w:spacing w:line="360" w:lineRule="auto"/>
        <w:ind w:left="357"/>
        <w:jc w:val="both"/>
        <w:rPr>
          <w:rFonts w:ascii="Abadi MT Condensed Light" w:hAnsi="Abadi MT Condensed Light"/>
          <w:sz w:val="20"/>
        </w:rPr>
      </w:pPr>
    </w:p>
    <w:p w:rsidR="00FB54B4" w:rsidRDefault="00685193"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74" type="#_x0000_t75" style="position:absolute;left:0;text-align:left;margin-left:17.85pt;margin-top:3.75pt;width:411pt;height:84pt;z-index:3;mso-position-horizontal-relative:text;mso-position-vertical-relative:text">
            <v:imagedata r:id="rId13" o:title=""/>
          </v:shape>
          <o:OLEObject Type="Embed" ProgID="Excel.Sheet.8" ShapeID="_x0000_s4974" DrawAspect="Content" ObjectID="_1555864542" r:id="rId14"/>
        </w:pict>
      </w: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67559A" w:rsidRDefault="0067559A"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Pr="00474D07"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474D07">
        <w:rPr>
          <w:rFonts w:ascii="Arial Narrow" w:hAnsi="Arial Narrow"/>
          <w:sz w:val="18"/>
          <w:szCs w:val="18"/>
        </w:rPr>
        <w:t>,744,091.18</w:t>
      </w:r>
      <w:proofErr w:type="gramEnd"/>
      <w:r w:rsidRPr="00474D07">
        <w:rPr>
          <w:rFonts w:ascii="Arial Narrow" w:hAnsi="Arial Narrow"/>
          <w:sz w:val="18"/>
          <w:szCs w:val="18"/>
        </w:rPr>
        <w:t xml:space="preserve"> (ciento ochenta y cinco millones setecientos cuarenta y cuatro mil noventa y un pesos 18/100 m. n.).</w:t>
      </w:r>
    </w:p>
    <w:p w:rsidR="007B562B" w:rsidRPr="00474D07" w:rsidRDefault="007B562B" w:rsidP="007B562B">
      <w:pPr>
        <w:pStyle w:val="Ttulo1"/>
        <w:spacing w:line="240" w:lineRule="exact"/>
        <w:rPr>
          <w:rFonts w:ascii="Arial Narrow" w:hAnsi="Arial Narrow"/>
          <w:sz w:val="20"/>
        </w:rPr>
      </w:pPr>
      <w:r w:rsidRPr="00474D07">
        <w:rPr>
          <w:rFonts w:ascii="Arial Narrow" w:hAnsi="Arial Narrow"/>
          <w:sz w:val="20"/>
          <w:lang w:val="es-ES"/>
        </w:rPr>
        <w:lastRenderedPageBreak/>
        <w:t>J</w:t>
      </w:r>
      <w:r w:rsidRPr="00474D07">
        <w:rPr>
          <w:rFonts w:ascii="Arial Narrow" w:hAnsi="Arial Narrow"/>
          <w:sz w:val="20"/>
        </w:rPr>
        <w:t>/  BIENES MUEBLES</w:t>
      </w:r>
    </w:p>
    <w:p w:rsidR="007B562B" w:rsidRDefault="007B562B" w:rsidP="00FB54B4">
      <w:pPr>
        <w:autoSpaceDE w:val="0"/>
        <w:autoSpaceDN w:val="0"/>
        <w:adjustRightInd w:val="0"/>
        <w:spacing w:line="276" w:lineRule="auto"/>
        <w:jc w:val="both"/>
        <w:rPr>
          <w:rFonts w:ascii="Abadi MT Condensed Light" w:hAnsi="Abadi MT Condensed Light"/>
          <w:sz w:val="20"/>
        </w:rPr>
      </w:pP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Pr="00474D07"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1C7F21">
        <w:rPr>
          <w:rFonts w:ascii="Arial Narrow" w:hAnsi="Arial Narrow"/>
          <w:sz w:val="18"/>
          <w:szCs w:val="18"/>
        </w:rPr>
        <w:t>presenta al 30 de Septiembre</w:t>
      </w:r>
      <w:r w:rsidR="0039220B">
        <w:rPr>
          <w:rFonts w:ascii="Arial Narrow" w:hAnsi="Arial Narrow"/>
          <w:sz w:val="18"/>
          <w:szCs w:val="18"/>
        </w:rPr>
        <w:t xml:space="preserve"> de 2016</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9A4201" w:rsidRPr="009A4201">
        <w:rPr>
          <w:rFonts w:ascii="Arial Narrow" w:hAnsi="Arial Narrow"/>
          <w:sz w:val="18"/>
          <w:szCs w:val="18"/>
        </w:rPr>
        <w:t xml:space="preserve"> $</w:t>
      </w:r>
      <w:r w:rsidR="009A4201">
        <w:rPr>
          <w:rFonts w:ascii="Arial Narrow" w:hAnsi="Arial Narrow"/>
          <w:sz w:val="18"/>
          <w:szCs w:val="18"/>
        </w:rPr>
        <w:t xml:space="preserve"> </w:t>
      </w:r>
      <w:r w:rsidR="009A4201" w:rsidRPr="009A4201">
        <w:rPr>
          <w:rFonts w:ascii="Arial Narrow" w:hAnsi="Arial Narrow"/>
          <w:sz w:val="18"/>
          <w:szCs w:val="18"/>
        </w:rPr>
        <w:t>413</w:t>
      </w:r>
      <w:proofErr w:type="gramStart"/>
      <w:r w:rsidR="009A4201" w:rsidRPr="009A4201">
        <w:rPr>
          <w:rFonts w:ascii="Arial Narrow" w:hAnsi="Arial Narrow"/>
          <w:sz w:val="18"/>
          <w:szCs w:val="18"/>
        </w:rPr>
        <w:t>,790,756.33</w:t>
      </w:r>
      <w:proofErr w:type="gramEnd"/>
      <w:r w:rsidR="009A4201" w:rsidRPr="009A4201">
        <w:rPr>
          <w:rFonts w:ascii="Arial Narrow" w:hAnsi="Arial Narrow"/>
          <w:sz w:val="18"/>
          <w:szCs w:val="18"/>
        </w:rPr>
        <w:t xml:space="preserve"> </w:t>
      </w:r>
      <w:r w:rsidR="007B562B" w:rsidRPr="00962EB6">
        <w:rPr>
          <w:rFonts w:ascii="Arial Narrow" w:hAnsi="Arial Narrow"/>
          <w:sz w:val="18"/>
          <w:szCs w:val="18"/>
        </w:rPr>
        <w:t>(</w:t>
      </w:r>
      <w:r w:rsidR="009A4201">
        <w:rPr>
          <w:rFonts w:ascii="Arial Narrow" w:hAnsi="Arial Narrow"/>
          <w:sz w:val="18"/>
          <w:szCs w:val="18"/>
        </w:rPr>
        <w:t>cuatrocientos trece millones setecientos noventa mil setecientos cincuenta y seis pesos 33</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D63BE8" w:rsidRDefault="00D63BE8" w:rsidP="007B562B">
      <w:pPr>
        <w:autoSpaceDE w:val="0"/>
        <w:autoSpaceDN w:val="0"/>
        <w:adjustRightInd w:val="0"/>
        <w:spacing w:line="360" w:lineRule="auto"/>
        <w:ind w:left="357"/>
        <w:jc w:val="both"/>
        <w:rPr>
          <w:rFonts w:ascii="Abadi MT Condensed Light" w:hAnsi="Abadi MT Condensed Light"/>
          <w:sz w:val="20"/>
        </w:rPr>
      </w:pPr>
    </w:p>
    <w:p w:rsidR="002677F5" w:rsidRDefault="002677F5" w:rsidP="007B562B">
      <w:pPr>
        <w:autoSpaceDE w:val="0"/>
        <w:autoSpaceDN w:val="0"/>
        <w:adjustRightInd w:val="0"/>
        <w:spacing w:line="360" w:lineRule="auto"/>
        <w:ind w:left="357"/>
        <w:jc w:val="both"/>
        <w:rPr>
          <w:rFonts w:ascii="Abadi MT Condensed Light" w:hAnsi="Abadi MT Condensed Light"/>
          <w:sz w:val="20"/>
        </w:rPr>
      </w:pPr>
    </w:p>
    <w:p w:rsidR="007E483B" w:rsidRDefault="00685193" w:rsidP="007B562B">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75" type="#_x0000_t75" style="position:absolute;left:0;text-align:left;margin-left:17.85pt;margin-top:15.3pt;width:418.5pt;height:156pt;z-index:4;mso-position-horizontal-relative:text;mso-position-vertical-relative:text">
            <v:imagedata r:id="rId15" o:title=""/>
          </v:shape>
          <o:OLEObject Type="Embed" ProgID="Excel.Sheet.8" ShapeID="_x0000_s4975" DrawAspect="Content" ObjectID="_1555864543" r:id="rId16"/>
        </w:pict>
      </w:r>
    </w:p>
    <w:p w:rsidR="007B562B" w:rsidRDefault="007B562B" w:rsidP="005A0B01">
      <w:pPr>
        <w:autoSpaceDE w:val="0"/>
        <w:autoSpaceDN w:val="0"/>
        <w:adjustRightInd w:val="0"/>
        <w:spacing w:line="360" w:lineRule="auto"/>
        <w:ind w:left="357"/>
        <w:jc w:val="both"/>
        <w:rPr>
          <w:rFonts w:ascii="Abadi MT Condensed Light" w:hAnsi="Abadi MT Condensed Light"/>
          <w:sz w:val="20"/>
        </w:rPr>
      </w:pPr>
    </w:p>
    <w:p w:rsidR="00C7755D" w:rsidRDefault="00C7755D"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70202F" w:rsidRPr="00474D07" w:rsidRDefault="002677F5" w:rsidP="0070202F">
      <w:pPr>
        <w:pStyle w:val="Ttulo1"/>
        <w:spacing w:line="240" w:lineRule="exact"/>
        <w:rPr>
          <w:rFonts w:ascii="Arial Narrow" w:hAnsi="Arial Narrow"/>
          <w:sz w:val="20"/>
        </w:rPr>
      </w:pPr>
      <w:r w:rsidRPr="00474D07">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DE78FD" w:rsidRDefault="00DE78FD"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6E34D8" w:rsidRDefault="009E2074" w:rsidP="006E34D8">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Sistema de Ahorro para el Retiro</w:t>
      </w:r>
    </w:p>
    <w:p w:rsidR="00972636" w:rsidRPr="006E34D8" w:rsidRDefault="00972636" w:rsidP="006E34D8">
      <w:pPr>
        <w:autoSpaceDE w:val="0"/>
        <w:autoSpaceDN w:val="0"/>
        <w:adjustRightInd w:val="0"/>
        <w:spacing w:line="360" w:lineRule="auto"/>
        <w:jc w:val="both"/>
        <w:rPr>
          <w:rFonts w:ascii="Arial Narrow" w:hAnsi="Arial Narrow"/>
          <w:sz w:val="18"/>
          <w:szCs w:val="18"/>
        </w:rPr>
        <w:sectPr w:rsidR="00972636" w:rsidRPr="006E34D8" w:rsidSect="00097114">
          <w:headerReference w:type="even" r:id="rId17"/>
          <w:headerReference w:type="default" r:id="rId18"/>
          <w:footerReference w:type="even" r:id="rId19"/>
          <w:footerReference w:type="default" r:id="rId20"/>
          <w:headerReference w:type="first" r:id="rId21"/>
          <w:pgSz w:w="12240" w:h="15840" w:code="1"/>
          <w:pgMar w:top="4536" w:right="1259" w:bottom="851" w:left="2268" w:header="720" w:footer="748" w:gutter="0"/>
          <w:pgNumType w:start="58"/>
          <w:cols w:space="720"/>
          <w:docGrid w:linePitch="326"/>
        </w:sectPr>
      </w:pPr>
    </w:p>
    <w:p w:rsidR="00972636" w:rsidRPr="00806233" w:rsidRDefault="006E34D8" w:rsidP="00683666">
      <w:pPr>
        <w:spacing w:line="440" w:lineRule="exact"/>
        <w:rPr>
          <w:rFonts w:ascii="Arial Narrow" w:hAnsi="Arial Narrow"/>
          <w:b/>
          <w:sz w:val="22"/>
          <w:szCs w:val="22"/>
        </w:rPr>
        <w:sectPr w:rsidR="00972636" w:rsidRPr="00806233" w:rsidSect="00097114">
          <w:headerReference w:type="default" r:id="rId22"/>
          <w:footerReference w:type="default" r:id="rId23"/>
          <w:pgSz w:w="12240" w:h="15840" w:code="1"/>
          <w:pgMar w:top="4536" w:right="1259" w:bottom="851" w:left="2268" w:header="720" w:footer="748" w:gutter="0"/>
          <w:pgNumType w:start="58"/>
          <w:cols w:space="720"/>
          <w:docGrid w:linePitch="326"/>
        </w:sectPr>
      </w:pPr>
      <w:r>
        <w:rPr>
          <w:rFonts w:ascii="Arial Narrow" w:hAnsi="Arial Narrow"/>
          <w:b/>
          <w:noProof/>
          <w:sz w:val="22"/>
          <w:szCs w:val="22"/>
          <w:lang w:val="es-MX" w:eastAsia="es-MX"/>
        </w:rPr>
        <w:lastRenderedPageBreak/>
        <w:pict>
          <v:group id="_x0000_s4989" style="position:absolute;margin-left:-105.9pt;margin-top:-235.55pt;width:592.5pt;height:776.25pt;z-index:5" coordorigin="390,315" coordsize="11850,15525">
            <v:shape id="_x0000_s4990" type="#_x0000_t75" style="position:absolute;left:840;top:315;width:11400;height:15525;mso-wrap-edited:f;mso-position-horizontal-relative:page;mso-position-vertical-relative:page" o:allowincell="f">
              <v:imagedata r:id="rId24" o:title="" croptop="1303f" cropleft="4498f"/>
            </v:shape>
            <v:rect id="_x0000_s4991" style="position:absolute;left:3015;top:4338;width:7815;height:165" stroked="f"/>
            <v:rect id="_x0000_s4992" style="position:absolute;left:390;top:4260;width:1335;height:165" stroked="f"/>
          </v:group>
        </w:pict>
      </w:r>
    </w:p>
    <w:p w:rsidR="007456A5" w:rsidRPr="00474D07" w:rsidRDefault="006E34D8" w:rsidP="00806233">
      <w:pPr>
        <w:autoSpaceDE w:val="0"/>
        <w:autoSpaceDN w:val="0"/>
        <w:adjustRightInd w:val="0"/>
        <w:spacing w:line="360" w:lineRule="auto"/>
        <w:jc w:val="both"/>
        <w:rPr>
          <w:rFonts w:ascii="Arial Narrow" w:hAnsi="Arial Narrow"/>
          <w:sz w:val="18"/>
          <w:szCs w:val="18"/>
        </w:rPr>
      </w:pPr>
      <w:bookmarkStart w:id="0" w:name="_GoBack"/>
      <w:r>
        <w:rPr>
          <w:rFonts w:ascii="Arial Narrow" w:hAnsi="Arial Narrow"/>
          <w:noProof/>
          <w:sz w:val="18"/>
          <w:szCs w:val="18"/>
          <w:lang w:val="es-MX" w:eastAsia="es-MX"/>
        </w:rPr>
        <w:lastRenderedPageBreak/>
        <w:pict>
          <v:shape id="_x0000_s4993" type="#_x0000_t75" style="position:absolute;left:0;text-align:left;margin-left:54pt;margin-top:3.75pt;width:555.75pt;height:779.25pt;z-index:-1;mso-wrap-edited:f;mso-position-horizontal-relative:page;mso-position-vertical-relative:page" o:allowincell="f">
            <v:imagedata r:id="rId25" o:title="" croptop="1055f" cropleft="6024f" gain="1.25"/>
            <w10:wrap anchorx="page" anchory="page"/>
          </v:shape>
        </w:pict>
      </w:r>
      <w:bookmarkEnd w:id="0"/>
    </w:p>
    <w:sectPr w:rsidR="007456A5" w:rsidRPr="00474D07" w:rsidSect="0011540B">
      <w:headerReference w:type="default" r:id="rId26"/>
      <w:footerReference w:type="default" r:id="rId27"/>
      <w:pgSz w:w="12240" w:h="15840" w:code="1"/>
      <w:pgMar w:top="4536" w:right="1259" w:bottom="851" w:left="2268" w:header="720" w:footer="748" w:gutter="0"/>
      <w:pgNumType w:start="5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93" w:rsidRDefault="00685193">
      <w:r>
        <w:separator/>
      </w:r>
    </w:p>
  </w:endnote>
  <w:endnote w:type="continuationSeparator" w:id="0">
    <w:p w:rsidR="00685193" w:rsidRDefault="0068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6E34D8">
      <w:rPr>
        <w:rStyle w:val="Nmerodepgina"/>
        <w:noProof/>
      </w:rPr>
      <w:t>65</w:t>
    </w:r>
    <w:r>
      <w:rPr>
        <w:rStyle w:val="Nmerodepgina"/>
      </w:rPr>
      <w:fldChar w:fldCharType="end"/>
    </w:r>
  </w:p>
  <w:p w:rsidR="00E51873" w:rsidRDefault="00E51873">
    <w:pPr>
      <w:pStyle w:val="Piedepgina"/>
      <w:framePr w:wrap="around" w:vAnchor="text" w:hAnchor="margin" w:xAlign="center" w:y="1"/>
      <w:rPr>
        <w:rStyle w:val="Nmerodepgina"/>
      </w:rPr>
    </w:pPr>
  </w:p>
  <w:p w:rsidR="00E51873" w:rsidRDefault="00E51873">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36" w:rsidRDefault="00972636">
    <w:pPr>
      <w:pStyle w:val="Piedepgina"/>
      <w:framePr w:wrap="around" w:vAnchor="text" w:hAnchor="margin" w:xAlign="center" w:y="1"/>
      <w:rPr>
        <w:rStyle w:val="Nmerodepgina"/>
      </w:rPr>
    </w:pPr>
  </w:p>
  <w:p w:rsidR="00972636" w:rsidRDefault="00972636">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93" w:rsidRDefault="00685193">
      <w:r>
        <w:separator/>
      </w:r>
    </w:p>
  </w:footnote>
  <w:footnote w:type="continuationSeparator" w:id="0">
    <w:p w:rsidR="00685193" w:rsidRDefault="0068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685193">
    <w:pPr>
      <w:pStyle w:val="Encabezado"/>
    </w:pPr>
    <w:r>
      <w:rPr>
        <w:noProof/>
      </w:rPr>
      <w:pict>
        <v:group id="_x0000_s2056" editas="canvas" style="position:absolute;margin-left:-81pt;margin-top:-6.2pt;width:2in;height:188pt;z-index:1" coordorigin="828,936" coordsize="288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28;top:936;width:2880;height:3760" o:preferrelative="f">
            <v:fill o:detectmouseclick="t"/>
            <v:path o:extrusionok="t" o:connecttype="none"/>
            <o:lock v:ext="edit" text="t"/>
          </v:shape>
          <v:rect id="_x0000_s2057" style="position:absolute;left:828;top:1133;width:67;height:261;mso-wrap-style:none" filled="f" stroked="f">
            <v:textbox style="mso-next-textbox:#_x0000_s2057;mso-fit-shape-to-text:t" inset="0,0,0,0">
              <w:txbxContent>
                <w:p w:rsidR="00E51873" w:rsidRDefault="00E51873">
                  <w:r>
                    <w:rPr>
                      <w:color w:val="000000"/>
                      <w:lang w:val="en-US"/>
                    </w:rPr>
                    <w:t xml:space="preserve"> </w:t>
                  </w:r>
                </w:p>
              </w:txbxContent>
            </v:textbox>
          </v:rect>
          <v:shape id="_x0000_s2058" type="#_x0000_t75" style="position:absolute;left:828;top:936;width:2880;height:2747">
            <v:imagedata r:id="rId1" o:title=""/>
          </v:shape>
          <v:rect id="_x0000_s2059" style="position:absolute;left:969;top:3748;width:2661;height:322;mso-wrap-style:none" filled="f" stroked="f">
            <v:textbox style="mso-next-textbox:#_x0000_s2059;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_x0000_s2060" style="position:absolute;left:3400;top:3748;width:73;height:261;mso-wrap-style:none" filled="f" stroked="f">
            <v:textbox style="mso-next-textbox:#_x0000_s2060;mso-fit-shape-to-text:t" inset="0,0,0,0">
              <w:txbxContent>
                <w:p w:rsidR="00E51873" w:rsidRDefault="00E51873">
                  <w:r>
                    <w:rPr>
                      <w:rFonts w:ascii="Arial" w:hAnsi="Arial" w:cs="Arial"/>
                      <w:b/>
                      <w:bCs/>
                      <w:color w:val="1B795A"/>
                      <w:sz w:val="26"/>
                      <w:szCs w:val="26"/>
                      <w:lang w:val="en-US"/>
                    </w:rPr>
                    <w:t xml:space="preserve"> </w:t>
                  </w:r>
                </w:p>
              </w:txbxContent>
            </v:textbox>
          </v:rect>
          <v:rect id="_x0000_s2061" style="position:absolute;left:1616;top:4052;width:1245;height:322;mso-wrap-style:none" filled="f" stroked="f">
            <v:textbox style="mso-next-textbox:#_x0000_s2061;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_x0000_s2062" style="position:absolute;left:2753;top:4052;width:73;height:261;mso-wrap-style:none" filled="f" stroked="f">
            <v:textbox style="mso-next-textbox:#_x0000_s2062;mso-fit-shape-to-text:t" inset="0,0,0,0">
              <w:txbxContent>
                <w:p w:rsidR="00E51873" w:rsidRDefault="00E51873">
                  <w:r>
                    <w:rPr>
                      <w:rFonts w:ascii="Arial" w:hAnsi="Arial" w:cs="Arial"/>
                      <w:b/>
                      <w:bCs/>
                      <w:color w:val="1B795A"/>
                      <w:sz w:val="26"/>
                      <w:szCs w:val="26"/>
                      <w:lang w:val="en-US"/>
                    </w:rPr>
                    <w:t xml:space="preserve"> </w:t>
                  </w:r>
                </w:p>
              </w:txbxContent>
            </v:textbox>
          </v:rect>
        </v:group>
      </w:pic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685193">
    <w:pPr>
      <w:pStyle w:val="Encabezado"/>
      <w:rPr>
        <w:rFonts w:ascii="Gill Sans" w:hAnsi="Gill Sans"/>
        <w:lang w:val="es-MX"/>
      </w:rPr>
    </w:pPr>
    <w:r>
      <w:rPr>
        <w:rFonts w:ascii="Gill Sans" w:hAnsi="Gil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81pt;margin-top:1.8pt;width:2in;height:137.35pt;z-index:3">
          <v:imagedata r:id="rId1" o:title=""/>
        </v:shape>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685193">
    <w:pPr>
      <w:pStyle w:val="Encabezado"/>
      <w:rPr>
        <w:rFonts w:ascii="Gill Sans" w:hAnsi="Gill Sans"/>
        <w:lang w:val="es-MX"/>
      </w:rPr>
    </w:pPr>
    <w:r>
      <w:rPr>
        <w:rFonts w:ascii="Gill Sans" w:hAnsi="Gill Sans"/>
        <w:noProof/>
      </w:rPr>
      <w:pict>
        <v:group id="_x0000_s2063" editas="canvas" style="position:absolute;margin-left:-1in;margin-top:2pt;width:2in;height:188pt;z-index:2" coordorigin="828,936" coordsize="2880,3760">
          <o:lock v:ext="edit" aspectratio="t"/>
          <v:shape id="_x0000_s2064" type="#_x0000_t75" style="position:absolute;left:828;top:936;width:2880;height:3760" o:preferrelative="f">
            <v:fill o:detectmouseclick="t"/>
            <v:path o:extrusionok="t" o:connecttype="none"/>
            <o:lock v:ext="edit" text="t"/>
          </v:shape>
          <v:rect id="_x0000_s2065" style="position:absolute;left:828;top:1133;width:67;height:261;mso-wrap-style:none" filled="f" stroked="f">
            <v:textbox style="mso-next-textbox:#_x0000_s2065;mso-fit-shape-to-text:t" inset="0,0,0,0">
              <w:txbxContent>
                <w:p w:rsidR="00E51873" w:rsidRDefault="00E51873" w:rsidP="00DD56B2">
                  <w:r>
                    <w:rPr>
                      <w:color w:val="000000"/>
                      <w:lang w:val="en-US"/>
                    </w:rPr>
                    <w:t xml:space="preserve"> </w:t>
                  </w:r>
                </w:p>
              </w:txbxContent>
            </v:textbox>
          </v:rect>
          <v:rect id="_x0000_s2068" style="position:absolute;left:3400;top:3748;width:73;height:261;mso-wrap-style:none" filled="f" stroked="f">
            <v:textbox style="mso-next-textbox:#_x0000_s2068;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9" style="position:absolute;left:1548;top:3436;width:1245;height:322;mso-wrap-style:none" filled="f" stroked="f">
            <v:textbox style="mso-next-textbox:#_x0000_s2069;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_x0000_s2070" style="position:absolute;left:2753;top:4052;width:73;height:261;mso-wrap-style:none" filled="f" stroked="f">
            <v:textbox style="mso-next-textbox:#_x0000_s2070;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7" style="position:absolute;left:867;top:3076;width:2661;height:322;mso-wrap-style:none" filled="f" stroked="f">
            <v:textbox style="mso-next-textbox:#_x0000_s2067;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Pr="00E403B5" w:rsidRDefault="00E51873">
    <w:pPr>
      <w:pStyle w:val="Encabezado"/>
      <w:jc w:val="right"/>
      <w:rPr>
        <w:rFonts w:ascii="Arial Narrow" w:hAnsi="Arial Narrow"/>
        <w:sz w:val="24"/>
        <w:lang w:val="es-MX"/>
      </w:rPr>
    </w:pPr>
    <w:r>
      <w:rPr>
        <w:rFonts w:ascii="Arial Narrow" w:hAnsi="Arial Narrow"/>
        <w:sz w:val="24"/>
        <w:lang w:val="es-MX"/>
      </w:rPr>
      <w:t>Tepic, Nayarit, Abril 29</w:t>
    </w:r>
    <w:r w:rsidRPr="00E403B5">
      <w:rPr>
        <w:rFonts w:ascii="Arial Narrow" w:hAnsi="Arial Narrow"/>
        <w:sz w:val="24"/>
        <w:lang w:val="es-MX"/>
      </w:rPr>
      <w:t xml:space="preserve"> de 2016. </w:t>
    </w: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36" w:rsidRDefault="00972636">
    <w:pPr>
      <w:pStyle w:val="Encabezado"/>
      <w:framePr w:wrap="around" w:vAnchor="text" w:hAnchor="margin" w:xAlign="right" w:y="1"/>
      <w:rPr>
        <w:rStyle w:val="Nmerodepgina"/>
      </w:rPr>
    </w:pPr>
  </w:p>
  <w:p w:rsidR="00972636" w:rsidRDefault="00972636">
    <w:pPr>
      <w:pStyle w:val="Encabezado"/>
      <w:framePr w:wrap="around" w:vAnchor="text" w:hAnchor="margin" w:xAlign="center" w:y="1"/>
      <w:ind w:right="360"/>
      <w:rPr>
        <w:rStyle w:val="Nmerodepgina"/>
      </w:rPr>
    </w:pPr>
  </w:p>
  <w:p w:rsidR="00972636" w:rsidRDefault="00972636">
    <w:pPr>
      <w:pStyle w:val="Encabezado"/>
    </w:pPr>
  </w:p>
  <w:p w:rsidR="00972636" w:rsidRDefault="00972636">
    <w:pPr>
      <w:pStyle w:val="Encabezado"/>
    </w:pPr>
  </w:p>
  <w:p w:rsidR="00972636" w:rsidRDefault="00972636">
    <w:pPr>
      <w:pStyle w:val="Encabezado"/>
    </w:pPr>
  </w:p>
  <w:p w:rsidR="00972636" w:rsidRDefault="00972636">
    <w:pPr>
      <w:pStyle w:val="Encabezado"/>
    </w:pPr>
  </w:p>
  <w:p w:rsidR="00972636" w:rsidRDefault="0097263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Encabezado"/>
      <w:framePr w:wrap="around" w:vAnchor="text" w:hAnchor="margin" w:xAlign="right" w:y="1"/>
      <w:rPr>
        <w:rStyle w:val="Nmerodepgina"/>
      </w:rPr>
    </w:pPr>
  </w:p>
  <w:p w:rsidR="0011540B" w:rsidRDefault="0011540B">
    <w:pPr>
      <w:pStyle w:val="Encabezado"/>
      <w:framePr w:wrap="around" w:vAnchor="text" w:hAnchor="margin" w:xAlign="center" w:y="1"/>
      <w:ind w:right="360"/>
      <w:rPr>
        <w:rStyle w:val="Nmerodepgina"/>
      </w:rPr>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99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BC1"/>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278C"/>
    <w:rsid w:val="0002290A"/>
    <w:rsid w:val="0002316B"/>
    <w:rsid w:val="00024036"/>
    <w:rsid w:val="00026883"/>
    <w:rsid w:val="000272D1"/>
    <w:rsid w:val="000273A8"/>
    <w:rsid w:val="0002790D"/>
    <w:rsid w:val="00027BDD"/>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E32"/>
    <w:rsid w:val="00062464"/>
    <w:rsid w:val="0006280F"/>
    <w:rsid w:val="00062E6C"/>
    <w:rsid w:val="000634ED"/>
    <w:rsid w:val="00063A1C"/>
    <w:rsid w:val="0006428D"/>
    <w:rsid w:val="00065017"/>
    <w:rsid w:val="000662B5"/>
    <w:rsid w:val="000670EC"/>
    <w:rsid w:val="00067442"/>
    <w:rsid w:val="00067AC8"/>
    <w:rsid w:val="00067D18"/>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F3D"/>
    <w:rsid w:val="00086EBE"/>
    <w:rsid w:val="000874C5"/>
    <w:rsid w:val="0009026D"/>
    <w:rsid w:val="00090636"/>
    <w:rsid w:val="00090AE7"/>
    <w:rsid w:val="00090F95"/>
    <w:rsid w:val="000913DA"/>
    <w:rsid w:val="00091BF1"/>
    <w:rsid w:val="00092A01"/>
    <w:rsid w:val="0009336A"/>
    <w:rsid w:val="00093CD1"/>
    <w:rsid w:val="0009498A"/>
    <w:rsid w:val="00095B0A"/>
    <w:rsid w:val="000960E1"/>
    <w:rsid w:val="00097114"/>
    <w:rsid w:val="00097645"/>
    <w:rsid w:val="00097952"/>
    <w:rsid w:val="000A01A7"/>
    <w:rsid w:val="000A1E41"/>
    <w:rsid w:val="000A218F"/>
    <w:rsid w:val="000A2521"/>
    <w:rsid w:val="000A2914"/>
    <w:rsid w:val="000A2B36"/>
    <w:rsid w:val="000A3299"/>
    <w:rsid w:val="000A56C8"/>
    <w:rsid w:val="000A580C"/>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8F"/>
    <w:rsid w:val="00185C0A"/>
    <w:rsid w:val="001861B8"/>
    <w:rsid w:val="00186919"/>
    <w:rsid w:val="001873B2"/>
    <w:rsid w:val="00187957"/>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C7F21"/>
    <w:rsid w:val="001D0609"/>
    <w:rsid w:val="001D1153"/>
    <w:rsid w:val="001D1D99"/>
    <w:rsid w:val="001D30EF"/>
    <w:rsid w:val="001D315A"/>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6335"/>
    <w:rsid w:val="0026643E"/>
    <w:rsid w:val="002672D6"/>
    <w:rsid w:val="00267434"/>
    <w:rsid w:val="00267495"/>
    <w:rsid w:val="002677F5"/>
    <w:rsid w:val="00267CBB"/>
    <w:rsid w:val="00270169"/>
    <w:rsid w:val="002701DC"/>
    <w:rsid w:val="00271543"/>
    <w:rsid w:val="002722CB"/>
    <w:rsid w:val="00273A86"/>
    <w:rsid w:val="00273D76"/>
    <w:rsid w:val="0027465B"/>
    <w:rsid w:val="002746BA"/>
    <w:rsid w:val="00274908"/>
    <w:rsid w:val="00274975"/>
    <w:rsid w:val="00274D7B"/>
    <w:rsid w:val="00275986"/>
    <w:rsid w:val="00275B16"/>
    <w:rsid w:val="00275F56"/>
    <w:rsid w:val="00276B10"/>
    <w:rsid w:val="002827EB"/>
    <w:rsid w:val="00282F9D"/>
    <w:rsid w:val="00283383"/>
    <w:rsid w:val="00283D35"/>
    <w:rsid w:val="002842B7"/>
    <w:rsid w:val="00284FB4"/>
    <w:rsid w:val="0028536C"/>
    <w:rsid w:val="002865B0"/>
    <w:rsid w:val="0029363D"/>
    <w:rsid w:val="00293BEA"/>
    <w:rsid w:val="0029465D"/>
    <w:rsid w:val="00295318"/>
    <w:rsid w:val="00295476"/>
    <w:rsid w:val="00295807"/>
    <w:rsid w:val="00295A6F"/>
    <w:rsid w:val="002960E3"/>
    <w:rsid w:val="0029651C"/>
    <w:rsid w:val="002969EE"/>
    <w:rsid w:val="002969F0"/>
    <w:rsid w:val="00296AF7"/>
    <w:rsid w:val="00296BA4"/>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B8E"/>
    <w:rsid w:val="002F7BFE"/>
    <w:rsid w:val="002F7DF8"/>
    <w:rsid w:val="0030010F"/>
    <w:rsid w:val="00300234"/>
    <w:rsid w:val="0030057E"/>
    <w:rsid w:val="0030191D"/>
    <w:rsid w:val="003025C2"/>
    <w:rsid w:val="00302688"/>
    <w:rsid w:val="00303568"/>
    <w:rsid w:val="0030368B"/>
    <w:rsid w:val="00305E39"/>
    <w:rsid w:val="0030700E"/>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5101"/>
    <w:rsid w:val="003251DE"/>
    <w:rsid w:val="00325995"/>
    <w:rsid w:val="003259F1"/>
    <w:rsid w:val="00325C2E"/>
    <w:rsid w:val="00325EE8"/>
    <w:rsid w:val="0032735B"/>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E50"/>
    <w:rsid w:val="00372550"/>
    <w:rsid w:val="003726B2"/>
    <w:rsid w:val="00373303"/>
    <w:rsid w:val="003736CF"/>
    <w:rsid w:val="003738A5"/>
    <w:rsid w:val="00374BF9"/>
    <w:rsid w:val="0037534B"/>
    <w:rsid w:val="00375C62"/>
    <w:rsid w:val="00375F27"/>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269"/>
    <w:rsid w:val="00385B74"/>
    <w:rsid w:val="00386ECF"/>
    <w:rsid w:val="00387354"/>
    <w:rsid w:val="00387642"/>
    <w:rsid w:val="00387BFA"/>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0376"/>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174CF"/>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2CB9"/>
    <w:rsid w:val="004538A3"/>
    <w:rsid w:val="004543E5"/>
    <w:rsid w:val="004545A7"/>
    <w:rsid w:val="00454ABD"/>
    <w:rsid w:val="00454EE2"/>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10EF"/>
    <w:rsid w:val="004C19C4"/>
    <w:rsid w:val="004C2473"/>
    <w:rsid w:val="004C24AA"/>
    <w:rsid w:val="004C2B3A"/>
    <w:rsid w:val="004C3323"/>
    <w:rsid w:val="004C389A"/>
    <w:rsid w:val="004C3F42"/>
    <w:rsid w:val="004C49B1"/>
    <w:rsid w:val="004C4D3E"/>
    <w:rsid w:val="004C562B"/>
    <w:rsid w:val="004C6417"/>
    <w:rsid w:val="004C6C52"/>
    <w:rsid w:val="004C7188"/>
    <w:rsid w:val="004C73D7"/>
    <w:rsid w:val="004D06A6"/>
    <w:rsid w:val="004D077D"/>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086"/>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F97"/>
    <w:rsid w:val="004F7503"/>
    <w:rsid w:val="0050003B"/>
    <w:rsid w:val="0050023D"/>
    <w:rsid w:val="00500C10"/>
    <w:rsid w:val="00500C18"/>
    <w:rsid w:val="005015D0"/>
    <w:rsid w:val="005017E6"/>
    <w:rsid w:val="00501EB1"/>
    <w:rsid w:val="0050273E"/>
    <w:rsid w:val="0050282B"/>
    <w:rsid w:val="0050378E"/>
    <w:rsid w:val="0050401D"/>
    <w:rsid w:val="0050419A"/>
    <w:rsid w:val="005062A0"/>
    <w:rsid w:val="005066ED"/>
    <w:rsid w:val="00506956"/>
    <w:rsid w:val="00507006"/>
    <w:rsid w:val="00510843"/>
    <w:rsid w:val="00510D52"/>
    <w:rsid w:val="00511664"/>
    <w:rsid w:val="00511D64"/>
    <w:rsid w:val="00512A2B"/>
    <w:rsid w:val="00512BA8"/>
    <w:rsid w:val="00513436"/>
    <w:rsid w:val="00513EA3"/>
    <w:rsid w:val="00514CD3"/>
    <w:rsid w:val="00515488"/>
    <w:rsid w:val="00515761"/>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3C9"/>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10AC"/>
    <w:rsid w:val="0055136F"/>
    <w:rsid w:val="00551C34"/>
    <w:rsid w:val="00552061"/>
    <w:rsid w:val="00552874"/>
    <w:rsid w:val="00553709"/>
    <w:rsid w:val="0055373C"/>
    <w:rsid w:val="00553ECA"/>
    <w:rsid w:val="00557A49"/>
    <w:rsid w:val="00557DBF"/>
    <w:rsid w:val="005605BA"/>
    <w:rsid w:val="00561F7E"/>
    <w:rsid w:val="00562410"/>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B3B"/>
    <w:rsid w:val="00577539"/>
    <w:rsid w:val="00582809"/>
    <w:rsid w:val="00582BFA"/>
    <w:rsid w:val="00583029"/>
    <w:rsid w:val="00583721"/>
    <w:rsid w:val="00584470"/>
    <w:rsid w:val="00584E90"/>
    <w:rsid w:val="0058511E"/>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6AE"/>
    <w:rsid w:val="005E4A7A"/>
    <w:rsid w:val="005E5019"/>
    <w:rsid w:val="005E5BAF"/>
    <w:rsid w:val="005E5E6D"/>
    <w:rsid w:val="005E601B"/>
    <w:rsid w:val="005E6505"/>
    <w:rsid w:val="005E6A95"/>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3666"/>
    <w:rsid w:val="006850CE"/>
    <w:rsid w:val="006850F0"/>
    <w:rsid w:val="00685193"/>
    <w:rsid w:val="00685316"/>
    <w:rsid w:val="006859E6"/>
    <w:rsid w:val="00686455"/>
    <w:rsid w:val="0068711F"/>
    <w:rsid w:val="0068717E"/>
    <w:rsid w:val="00687949"/>
    <w:rsid w:val="006879CD"/>
    <w:rsid w:val="00687C21"/>
    <w:rsid w:val="00687F36"/>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BF7"/>
    <w:rsid w:val="006A1D8A"/>
    <w:rsid w:val="006A2E81"/>
    <w:rsid w:val="006A3009"/>
    <w:rsid w:val="006A32CF"/>
    <w:rsid w:val="006A6CA2"/>
    <w:rsid w:val="006A6EA0"/>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76B4"/>
    <w:rsid w:val="006C7935"/>
    <w:rsid w:val="006C7E02"/>
    <w:rsid w:val="006D0482"/>
    <w:rsid w:val="006D0AF3"/>
    <w:rsid w:val="006D1E3B"/>
    <w:rsid w:val="006D20A4"/>
    <w:rsid w:val="006D23AC"/>
    <w:rsid w:val="006D3157"/>
    <w:rsid w:val="006D341E"/>
    <w:rsid w:val="006D439F"/>
    <w:rsid w:val="006D5555"/>
    <w:rsid w:val="006D5D78"/>
    <w:rsid w:val="006D65CA"/>
    <w:rsid w:val="006D7049"/>
    <w:rsid w:val="006D72D3"/>
    <w:rsid w:val="006D7366"/>
    <w:rsid w:val="006E04FC"/>
    <w:rsid w:val="006E23B6"/>
    <w:rsid w:val="006E2CA6"/>
    <w:rsid w:val="006E34B4"/>
    <w:rsid w:val="006E34D8"/>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975"/>
    <w:rsid w:val="00731BAA"/>
    <w:rsid w:val="00731C61"/>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6A5"/>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A12"/>
    <w:rsid w:val="007C456D"/>
    <w:rsid w:val="007C4DCB"/>
    <w:rsid w:val="007C5106"/>
    <w:rsid w:val="007C64ED"/>
    <w:rsid w:val="007C66BC"/>
    <w:rsid w:val="007C7929"/>
    <w:rsid w:val="007C7B80"/>
    <w:rsid w:val="007D0963"/>
    <w:rsid w:val="007D09D4"/>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E0DBE"/>
    <w:rsid w:val="007E1DC5"/>
    <w:rsid w:val="007E2272"/>
    <w:rsid w:val="007E2286"/>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233"/>
    <w:rsid w:val="00806542"/>
    <w:rsid w:val="008065BA"/>
    <w:rsid w:val="00806B9F"/>
    <w:rsid w:val="00807A1A"/>
    <w:rsid w:val="00807A6C"/>
    <w:rsid w:val="00810A65"/>
    <w:rsid w:val="008111DC"/>
    <w:rsid w:val="00811A75"/>
    <w:rsid w:val="00812C1E"/>
    <w:rsid w:val="008139BD"/>
    <w:rsid w:val="00814192"/>
    <w:rsid w:val="0081467D"/>
    <w:rsid w:val="00814771"/>
    <w:rsid w:val="00814799"/>
    <w:rsid w:val="008149BB"/>
    <w:rsid w:val="00814B55"/>
    <w:rsid w:val="00816503"/>
    <w:rsid w:val="00816834"/>
    <w:rsid w:val="008173C2"/>
    <w:rsid w:val="0081754B"/>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E13"/>
    <w:rsid w:val="008475BD"/>
    <w:rsid w:val="008535CC"/>
    <w:rsid w:val="0085369D"/>
    <w:rsid w:val="00853A6B"/>
    <w:rsid w:val="00853EDF"/>
    <w:rsid w:val="008549D4"/>
    <w:rsid w:val="00854B2B"/>
    <w:rsid w:val="00854CD9"/>
    <w:rsid w:val="00855A41"/>
    <w:rsid w:val="008578D8"/>
    <w:rsid w:val="008600B3"/>
    <w:rsid w:val="0086020F"/>
    <w:rsid w:val="008603EC"/>
    <w:rsid w:val="00860D30"/>
    <w:rsid w:val="00861733"/>
    <w:rsid w:val="00861C9F"/>
    <w:rsid w:val="00861CED"/>
    <w:rsid w:val="008624BB"/>
    <w:rsid w:val="00862E4F"/>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B4F"/>
    <w:rsid w:val="008A4175"/>
    <w:rsid w:val="008A4EBB"/>
    <w:rsid w:val="008A58DB"/>
    <w:rsid w:val="008A5C68"/>
    <w:rsid w:val="008A5D9E"/>
    <w:rsid w:val="008A60CF"/>
    <w:rsid w:val="008A621E"/>
    <w:rsid w:val="008A7183"/>
    <w:rsid w:val="008A7435"/>
    <w:rsid w:val="008A78EB"/>
    <w:rsid w:val="008B0BC8"/>
    <w:rsid w:val="008B243D"/>
    <w:rsid w:val="008B29B3"/>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19E"/>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D77"/>
    <w:rsid w:val="008D583D"/>
    <w:rsid w:val="008D60C2"/>
    <w:rsid w:val="008D6F16"/>
    <w:rsid w:val="008D75E9"/>
    <w:rsid w:val="008E0458"/>
    <w:rsid w:val="008E06E4"/>
    <w:rsid w:val="008E07BA"/>
    <w:rsid w:val="008E0F30"/>
    <w:rsid w:val="008E127E"/>
    <w:rsid w:val="008E139E"/>
    <w:rsid w:val="008E1912"/>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5E6E"/>
    <w:rsid w:val="00906DC3"/>
    <w:rsid w:val="00907603"/>
    <w:rsid w:val="00910C21"/>
    <w:rsid w:val="00911387"/>
    <w:rsid w:val="00911955"/>
    <w:rsid w:val="00911A5E"/>
    <w:rsid w:val="00911C3A"/>
    <w:rsid w:val="00912B3D"/>
    <w:rsid w:val="0091312F"/>
    <w:rsid w:val="0091404D"/>
    <w:rsid w:val="00914C50"/>
    <w:rsid w:val="00915067"/>
    <w:rsid w:val="009159C6"/>
    <w:rsid w:val="00915F75"/>
    <w:rsid w:val="0091712C"/>
    <w:rsid w:val="009172A1"/>
    <w:rsid w:val="0091793E"/>
    <w:rsid w:val="00920012"/>
    <w:rsid w:val="00922166"/>
    <w:rsid w:val="0092378D"/>
    <w:rsid w:val="00923A66"/>
    <w:rsid w:val="00924284"/>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7CF7"/>
    <w:rsid w:val="00937DC9"/>
    <w:rsid w:val="00937F4C"/>
    <w:rsid w:val="00940025"/>
    <w:rsid w:val="009407E9"/>
    <w:rsid w:val="00940BA3"/>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B1D"/>
    <w:rsid w:val="009660DB"/>
    <w:rsid w:val="009664D5"/>
    <w:rsid w:val="00966DD8"/>
    <w:rsid w:val="00967A85"/>
    <w:rsid w:val="00967CF5"/>
    <w:rsid w:val="00970F11"/>
    <w:rsid w:val="009713C8"/>
    <w:rsid w:val="00972002"/>
    <w:rsid w:val="00972636"/>
    <w:rsid w:val="00972E44"/>
    <w:rsid w:val="00974A93"/>
    <w:rsid w:val="00974DD0"/>
    <w:rsid w:val="009750D0"/>
    <w:rsid w:val="0097524F"/>
    <w:rsid w:val="009754D5"/>
    <w:rsid w:val="00975738"/>
    <w:rsid w:val="00975E70"/>
    <w:rsid w:val="00976CBE"/>
    <w:rsid w:val="00976EEF"/>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201"/>
    <w:rsid w:val="009A438A"/>
    <w:rsid w:val="009A4570"/>
    <w:rsid w:val="009A4C4B"/>
    <w:rsid w:val="009A5AFE"/>
    <w:rsid w:val="009A62B9"/>
    <w:rsid w:val="009A6507"/>
    <w:rsid w:val="009A6962"/>
    <w:rsid w:val="009B0717"/>
    <w:rsid w:val="009B0C04"/>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7EA"/>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ED0"/>
    <w:rsid w:val="00A6726E"/>
    <w:rsid w:val="00A67340"/>
    <w:rsid w:val="00A67B0D"/>
    <w:rsid w:val="00A67BAF"/>
    <w:rsid w:val="00A70AD6"/>
    <w:rsid w:val="00A71202"/>
    <w:rsid w:val="00A71B8E"/>
    <w:rsid w:val="00A71D6B"/>
    <w:rsid w:val="00A71F0F"/>
    <w:rsid w:val="00A7271C"/>
    <w:rsid w:val="00A72C1D"/>
    <w:rsid w:val="00A741F9"/>
    <w:rsid w:val="00A744FF"/>
    <w:rsid w:val="00A7563C"/>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5BF"/>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6BDE"/>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3FA"/>
    <w:rsid w:val="00B60A6B"/>
    <w:rsid w:val="00B60F41"/>
    <w:rsid w:val="00B626BD"/>
    <w:rsid w:val="00B64145"/>
    <w:rsid w:val="00B6505D"/>
    <w:rsid w:val="00B654FE"/>
    <w:rsid w:val="00B65524"/>
    <w:rsid w:val="00B66619"/>
    <w:rsid w:val="00B66795"/>
    <w:rsid w:val="00B66C80"/>
    <w:rsid w:val="00B67290"/>
    <w:rsid w:val="00B675EC"/>
    <w:rsid w:val="00B67E35"/>
    <w:rsid w:val="00B701A9"/>
    <w:rsid w:val="00B70D07"/>
    <w:rsid w:val="00B71440"/>
    <w:rsid w:val="00B71A94"/>
    <w:rsid w:val="00B71D6F"/>
    <w:rsid w:val="00B71DC6"/>
    <w:rsid w:val="00B75016"/>
    <w:rsid w:val="00B752ED"/>
    <w:rsid w:val="00B75B51"/>
    <w:rsid w:val="00B7634C"/>
    <w:rsid w:val="00B769EA"/>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71D"/>
    <w:rsid w:val="00B95B60"/>
    <w:rsid w:val="00B96A34"/>
    <w:rsid w:val="00B97280"/>
    <w:rsid w:val="00B97583"/>
    <w:rsid w:val="00B97D54"/>
    <w:rsid w:val="00B97F3C"/>
    <w:rsid w:val="00BA1D0B"/>
    <w:rsid w:val="00BA2AEB"/>
    <w:rsid w:val="00BA2C71"/>
    <w:rsid w:val="00BA3551"/>
    <w:rsid w:val="00BA3868"/>
    <w:rsid w:val="00BA52C0"/>
    <w:rsid w:val="00BA5F58"/>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57C8"/>
    <w:rsid w:val="00C05C6B"/>
    <w:rsid w:val="00C06482"/>
    <w:rsid w:val="00C064E8"/>
    <w:rsid w:val="00C06602"/>
    <w:rsid w:val="00C073DE"/>
    <w:rsid w:val="00C07C6D"/>
    <w:rsid w:val="00C10EE8"/>
    <w:rsid w:val="00C11E0D"/>
    <w:rsid w:val="00C12287"/>
    <w:rsid w:val="00C14EFF"/>
    <w:rsid w:val="00C15427"/>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58B3"/>
    <w:rsid w:val="00C469F7"/>
    <w:rsid w:val="00C4770A"/>
    <w:rsid w:val="00C47A4B"/>
    <w:rsid w:val="00C47B74"/>
    <w:rsid w:val="00C5042F"/>
    <w:rsid w:val="00C5059E"/>
    <w:rsid w:val="00C5065B"/>
    <w:rsid w:val="00C5076F"/>
    <w:rsid w:val="00C528FD"/>
    <w:rsid w:val="00C52B4A"/>
    <w:rsid w:val="00C52C4C"/>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395"/>
    <w:rsid w:val="00C744C0"/>
    <w:rsid w:val="00C7463A"/>
    <w:rsid w:val="00C74879"/>
    <w:rsid w:val="00C75963"/>
    <w:rsid w:val="00C76A74"/>
    <w:rsid w:val="00C76C4F"/>
    <w:rsid w:val="00C7711D"/>
    <w:rsid w:val="00C7755D"/>
    <w:rsid w:val="00C80AFB"/>
    <w:rsid w:val="00C80F24"/>
    <w:rsid w:val="00C82488"/>
    <w:rsid w:val="00C82888"/>
    <w:rsid w:val="00C8297E"/>
    <w:rsid w:val="00C83349"/>
    <w:rsid w:val="00C8512E"/>
    <w:rsid w:val="00C855C3"/>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179F"/>
    <w:rsid w:val="00CB17BD"/>
    <w:rsid w:val="00CB1852"/>
    <w:rsid w:val="00CB19EE"/>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E7D"/>
    <w:rsid w:val="00D811D4"/>
    <w:rsid w:val="00D81D96"/>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B7D7D"/>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E01BC4"/>
    <w:rsid w:val="00E02232"/>
    <w:rsid w:val="00E032B7"/>
    <w:rsid w:val="00E034C4"/>
    <w:rsid w:val="00E0376A"/>
    <w:rsid w:val="00E0526D"/>
    <w:rsid w:val="00E06349"/>
    <w:rsid w:val="00E06A92"/>
    <w:rsid w:val="00E071B4"/>
    <w:rsid w:val="00E0742E"/>
    <w:rsid w:val="00E076D4"/>
    <w:rsid w:val="00E077D4"/>
    <w:rsid w:val="00E078B2"/>
    <w:rsid w:val="00E1228B"/>
    <w:rsid w:val="00E12723"/>
    <w:rsid w:val="00E12EFA"/>
    <w:rsid w:val="00E12F2D"/>
    <w:rsid w:val="00E1324E"/>
    <w:rsid w:val="00E15332"/>
    <w:rsid w:val="00E1560D"/>
    <w:rsid w:val="00E15B26"/>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B42"/>
    <w:rsid w:val="00E5321A"/>
    <w:rsid w:val="00E53BB4"/>
    <w:rsid w:val="00E542A0"/>
    <w:rsid w:val="00E5454C"/>
    <w:rsid w:val="00E548E2"/>
    <w:rsid w:val="00E55528"/>
    <w:rsid w:val="00E5558E"/>
    <w:rsid w:val="00E57589"/>
    <w:rsid w:val="00E57B44"/>
    <w:rsid w:val="00E60878"/>
    <w:rsid w:val="00E6205A"/>
    <w:rsid w:val="00E62715"/>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A7E98"/>
    <w:rsid w:val="00EB0161"/>
    <w:rsid w:val="00EB02DC"/>
    <w:rsid w:val="00EB1726"/>
    <w:rsid w:val="00EB33AD"/>
    <w:rsid w:val="00EB41E8"/>
    <w:rsid w:val="00EB48C8"/>
    <w:rsid w:val="00EB5E9C"/>
    <w:rsid w:val="00EB5EB6"/>
    <w:rsid w:val="00EB6573"/>
    <w:rsid w:val="00EB77F0"/>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F00958"/>
    <w:rsid w:val="00F01775"/>
    <w:rsid w:val="00F01FB8"/>
    <w:rsid w:val="00F0237C"/>
    <w:rsid w:val="00F027BC"/>
    <w:rsid w:val="00F02B37"/>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56F"/>
    <w:rsid w:val="00F12BEC"/>
    <w:rsid w:val="00F13520"/>
    <w:rsid w:val="00F13566"/>
    <w:rsid w:val="00F14711"/>
    <w:rsid w:val="00F1496D"/>
    <w:rsid w:val="00F155C0"/>
    <w:rsid w:val="00F165D0"/>
    <w:rsid w:val="00F17A85"/>
    <w:rsid w:val="00F17C16"/>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1917"/>
    <w:rsid w:val="00FB233C"/>
    <w:rsid w:val="00FB2D59"/>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3556"/>
    <w:rsid w:val="00FD4595"/>
    <w:rsid w:val="00FD4C13"/>
    <w:rsid w:val="00FD5030"/>
    <w:rsid w:val="00FD5B05"/>
    <w:rsid w:val="00FD6F32"/>
    <w:rsid w:val="00FD71FA"/>
    <w:rsid w:val="00FD745B"/>
    <w:rsid w:val="00FD7729"/>
    <w:rsid w:val="00FD7C5A"/>
    <w:rsid w:val="00FE0E66"/>
    <w:rsid w:val="00FE22CE"/>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3DBE"/>
    <w:rsid w:val="00FF4346"/>
    <w:rsid w:val="00FF4EA0"/>
    <w:rsid w:val="00FF52F8"/>
    <w:rsid w:val="00FF53D7"/>
    <w:rsid w:val="00FF5AB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94"/>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1.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oleObject" Target="embeddings/Microsoft_Excel_97-2003_Worksheet1.xls"/><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header" Target="header4.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967A-2EEB-44F2-9B6D-BA8E3871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10772</TotalTime>
  <Pages>10</Pages>
  <Words>1830</Words>
  <Characters>10067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subject/>
  <dc:creator>Departamento de Contabilidad General</dc:creator>
  <cp:keywords/>
  <cp:lastModifiedBy>Jose Luis Rivera Hernandez</cp:lastModifiedBy>
  <cp:revision>1022</cp:revision>
  <cp:lastPrinted>2017-04-10T18:53:00Z</cp:lastPrinted>
  <dcterms:created xsi:type="dcterms:W3CDTF">2014-08-01T19:35:00Z</dcterms:created>
  <dcterms:modified xsi:type="dcterms:W3CDTF">2017-05-10T01:49:00Z</dcterms:modified>
</cp:coreProperties>
</file>